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43818" w14:textId="1B67FCB7" w:rsidR="003B7AF9" w:rsidRPr="006F09A9" w:rsidRDefault="00FA7453" w:rsidP="006F09A9">
      <w:pPr>
        <w:pStyle w:val="a9"/>
        <w:spacing w:line="480" w:lineRule="auto"/>
        <w:jc w:val="center"/>
        <w:rPr>
          <w:sz w:val="22"/>
          <w:szCs w:val="22"/>
        </w:rPr>
      </w:pPr>
      <w:r w:rsidRPr="00322EDF">
        <w:rPr>
          <w:sz w:val="22"/>
          <w:szCs w:val="22"/>
        </w:rPr>
        <w:t>DESCRIPTION OF ASSIGNMENT</w:t>
      </w:r>
    </w:p>
    <w:p w14:paraId="47C90AE4" w14:textId="69B2846D" w:rsidR="00EF7D0D" w:rsidRDefault="00BC7D14" w:rsidP="006F09A9">
      <w:pPr>
        <w:tabs>
          <w:tab w:val="left" w:pos="288"/>
          <w:tab w:val="left" w:pos="3888"/>
          <w:tab w:val="left" w:pos="4320"/>
          <w:tab w:val="left" w:pos="4860"/>
        </w:tabs>
        <w:spacing w:after="0" w:line="480" w:lineRule="auto"/>
        <w:ind w:left="2304" w:hanging="2304"/>
        <w:rPr>
          <w:rFonts w:cs="Arial"/>
          <w:b/>
          <w:bCs/>
          <w:color w:val="000000" w:themeColor="text1"/>
        </w:rPr>
      </w:pPr>
      <w:r>
        <w:rPr>
          <w:rFonts w:cs="Arial"/>
          <w:b/>
          <w:bCs/>
          <w:color w:val="000000" w:themeColor="text1"/>
        </w:rPr>
        <w:t xml:space="preserve">Assignment title: </w:t>
      </w:r>
      <w:r w:rsidR="00493DCE">
        <w:rPr>
          <w:rFonts w:cs="Arial"/>
          <w:b/>
          <w:bCs/>
          <w:color w:val="000000" w:themeColor="text1"/>
        </w:rPr>
        <w:tab/>
      </w:r>
      <w:r w:rsidR="006F09A9">
        <w:rPr>
          <w:b/>
          <w:bCs/>
          <w:color w:val="000000" w:themeColor="text1"/>
        </w:rPr>
        <w:t>Beijing+30</w:t>
      </w:r>
      <w:r w:rsidR="007418ED" w:rsidRPr="006F09A9">
        <w:rPr>
          <w:b/>
          <w:bCs/>
          <w:color w:val="000000" w:themeColor="text1"/>
        </w:rPr>
        <w:t xml:space="preserve"> Digital Engagement and Gender Equality Assistant</w:t>
      </w:r>
      <w:r w:rsidRPr="006F09A9">
        <w:rPr>
          <w:rFonts w:cs="Arial"/>
          <w:b/>
          <w:bCs/>
          <w:color w:val="000000" w:themeColor="text1"/>
        </w:rPr>
        <w:t xml:space="preserve"> </w:t>
      </w:r>
    </w:p>
    <w:p w14:paraId="46327F5E" w14:textId="2FEB6D4D" w:rsidR="00023544" w:rsidRPr="00340CDA" w:rsidRDefault="00421000" w:rsidP="006F09A9">
      <w:pPr>
        <w:tabs>
          <w:tab w:val="left" w:pos="288"/>
          <w:tab w:val="left" w:pos="2880"/>
          <w:tab w:val="left" w:pos="3168"/>
          <w:tab w:val="left" w:pos="3888"/>
          <w:tab w:val="left" w:pos="4320"/>
          <w:tab w:val="left" w:pos="4860"/>
        </w:tabs>
        <w:spacing w:after="0" w:line="480" w:lineRule="auto"/>
        <w:jc w:val="both"/>
        <w:rPr>
          <w:rFonts w:cs="Arial"/>
          <w:color w:val="000000" w:themeColor="text1"/>
        </w:rPr>
      </w:pPr>
      <w:r w:rsidRPr="00340CDA">
        <w:rPr>
          <w:rFonts w:cs="Arial"/>
          <w:b/>
          <w:bCs/>
          <w:color w:val="000000" w:themeColor="text1"/>
        </w:rPr>
        <w:t xml:space="preserve">UN </w:t>
      </w:r>
      <w:r w:rsidR="00F23C62" w:rsidRPr="00340CDA">
        <w:rPr>
          <w:rFonts w:cs="Arial"/>
          <w:b/>
          <w:bCs/>
          <w:color w:val="000000" w:themeColor="text1"/>
        </w:rPr>
        <w:t xml:space="preserve">Host </w:t>
      </w:r>
      <w:r w:rsidRPr="00340CDA">
        <w:rPr>
          <w:rFonts w:cs="Arial"/>
          <w:b/>
          <w:bCs/>
          <w:color w:val="000000" w:themeColor="text1"/>
        </w:rPr>
        <w:t>Entity</w:t>
      </w:r>
      <w:r w:rsidR="00023544" w:rsidRPr="00340CDA">
        <w:rPr>
          <w:rFonts w:cs="Arial"/>
          <w:b/>
          <w:bCs/>
          <w:color w:val="000000" w:themeColor="text1"/>
        </w:rPr>
        <w:t>:</w:t>
      </w:r>
      <w:r w:rsidR="007418ED">
        <w:rPr>
          <w:rFonts w:cs="Arial"/>
          <w:b/>
          <w:bCs/>
          <w:color w:val="000000" w:themeColor="text1"/>
        </w:rPr>
        <w:t xml:space="preserve">            UN Women Regional Office for Asia and the Pacific</w:t>
      </w:r>
    </w:p>
    <w:p w14:paraId="1E3B3C4E" w14:textId="21A00DD1" w:rsidR="005E468E" w:rsidRPr="00340CDA" w:rsidRDefault="005E468E" w:rsidP="00493DCE">
      <w:pPr>
        <w:tabs>
          <w:tab w:val="left" w:pos="288"/>
          <w:tab w:val="left" w:pos="2880"/>
          <w:tab w:val="left" w:pos="3168"/>
          <w:tab w:val="left" w:pos="3888"/>
          <w:tab w:val="left" w:pos="4320"/>
          <w:tab w:val="left" w:pos="4860"/>
        </w:tabs>
        <w:spacing w:after="0" w:line="480" w:lineRule="auto"/>
        <w:jc w:val="both"/>
        <w:rPr>
          <w:rFonts w:cs="Arial"/>
          <w:b/>
          <w:bCs/>
          <w:color w:val="000000" w:themeColor="text1"/>
        </w:rPr>
      </w:pPr>
      <w:r w:rsidRPr="00340CDA">
        <w:rPr>
          <w:rFonts w:cs="Arial"/>
          <w:b/>
          <w:bCs/>
          <w:color w:val="000000" w:themeColor="text1"/>
        </w:rPr>
        <w:t xml:space="preserve">Country of </w:t>
      </w:r>
      <w:r w:rsidR="00A80DC8" w:rsidRPr="00340CDA">
        <w:rPr>
          <w:rFonts w:cs="Arial"/>
          <w:b/>
          <w:bCs/>
          <w:color w:val="000000" w:themeColor="text1"/>
        </w:rPr>
        <w:t>a</w:t>
      </w:r>
      <w:r w:rsidR="00EB5F18" w:rsidRPr="00340CDA">
        <w:rPr>
          <w:rFonts w:cs="Arial"/>
          <w:b/>
          <w:bCs/>
          <w:color w:val="000000" w:themeColor="text1"/>
        </w:rPr>
        <w:t>ssignment:</w:t>
      </w:r>
      <w:r w:rsidR="00493DCE">
        <w:rPr>
          <w:rFonts w:cs="Arial"/>
          <w:b/>
          <w:bCs/>
          <w:color w:val="000000" w:themeColor="text1"/>
        </w:rPr>
        <w:tab/>
      </w:r>
      <w:r w:rsidR="00493DCE">
        <w:rPr>
          <w:rFonts w:cs="Arial"/>
          <w:b/>
          <w:bCs/>
          <w:color w:val="000000" w:themeColor="text1"/>
        </w:rPr>
        <w:tab/>
      </w:r>
      <w:r w:rsidR="00493DCE">
        <w:rPr>
          <w:rFonts w:cs="Arial"/>
          <w:b/>
          <w:bCs/>
          <w:color w:val="000000" w:themeColor="text1"/>
        </w:rPr>
        <w:tab/>
      </w:r>
      <w:r w:rsidR="007418ED">
        <w:rPr>
          <w:rFonts w:cs="Arial"/>
          <w:b/>
          <w:bCs/>
          <w:color w:val="000000" w:themeColor="text1"/>
        </w:rPr>
        <w:t xml:space="preserve">Thailand </w:t>
      </w:r>
    </w:p>
    <w:p w14:paraId="344F6835" w14:textId="53B82F35" w:rsidR="00DF33BF" w:rsidRDefault="00023544" w:rsidP="00DF33BF">
      <w:pPr>
        <w:tabs>
          <w:tab w:val="left" w:pos="288"/>
          <w:tab w:val="left" w:pos="2880"/>
          <w:tab w:val="left" w:pos="3168"/>
          <w:tab w:val="left" w:pos="3888"/>
          <w:tab w:val="left" w:pos="4320"/>
          <w:tab w:val="left" w:pos="4860"/>
        </w:tabs>
        <w:spacing w:after="0" w:line="480" w:lineRule="auto"/>
        <w:jc w:val="both"/>
        <w:rPr>
          <w:rFonts w:cs="Arial"/>
          <w:color w:val="FF0000"/>
        </w:rPr>
      </w:pPr>
      <w:r w:rsidRPr="00340CDA">
        <w:rPr>
          <w:rFonts w:cs="Arial"/>
          <w:b/>
          <w:bCs/>
          <w:color w:val="000000" w:themeColor="text1"/>
        </w:rPr>
        <w:t xml:space="preserve">Duty </w:t>
      </w:r>
      <w:r w:rsidR="0032610B" w:rsidRPr="00340CDA">
        <w:rPr>
          <w:rFonts w:cs="Arial"/>
          <w:b/>
          <w:bCs/>
          <w:color w:val="000000" w:themeColor="text1"/>
        </w:rPr>
        <w:t>s</w:t>
      </w:r>
      <w:r w:rsidRPr="00340CDA">
        <w:rPr>
          <w:rFonts w:cs="Arial"/>
          <w:b/>
          <w:bCs/>
          <w:color w:val="000000" w:themeColor="text1"/>
        </w:rPr>
        <w:t>tation:</w:t>
      </w:r>
      <w:r w:rsidRPr="00340CDA">
        <w:rPr>
          <w:rFonts w:cs="Arial"/>
          <w:b/>
          <w:bCs/>
          <w:color w:val="000000" w:themeColor="text1"/>
        </w:rPr>
        <w:tab/>
      </w:r>
      <w:r w:rsidR="00493DCE">
        <w:rPr>
          <w:rFonts w:cs="Arial"/>
          <w:b/>
          <w:bCs/>
          <w:color w:val="000000" w:themeColor="text1"/>
        </w:rPr>
        <w:tab/>
      </w:r>
      <w:r w:rsidR="00493DCE">
        <w:rPr>
          <w:rFonts w:cs="Arial"/>
          <w:b/>
          <w:bCs/>
          <w:color w:val="000000" w:themeColor="text1"/>
        </w:rPr>
        <w:tab/>
      </w:r>
      <w:r w:rsidR="007418ED">
        <w:rPr>
          <w:rFonts w:cs="Arial"/>
          <w:b/>
          <w:bCs/>
          <w:color w:val="000000" w:themeColor="text1"/>
        </w:rPr>
        <w:t>Bangkok, Thailand</w:t>
      </w:r>
    </w:p>
    <w:p w14:paraId="03E31161" w14:textId="7760F0FC" w:rsidR="00750EDE" w:rsidRPr="00340CDA" w:rsidRDefault="00750EDE" w:rsidP="00493DCE">
      <w:pPr>
        <w:tabs>
          <w:tab w:val="left" w:pos="288"/>
          <w:tab w:val="left" w:pos="2880"/>
          <w:tab w:val="left" w:pos="3168"/>
          <w:tab w:val="left" w:pos="3888"/>
          <w:tab w:val="left" w:pos="4320"/>
          <w:tab w:val="left" w:pos="4860"/>
        </w:tabs>
        <w:spacing w:after="0" w:line="480" w:lineRule="auto"/>
        <w:jc w:val="both"/>
        <w:rPr>
          <w:rFonts w:cs="Arial"/>
          <w:color w:val="000000" w:themeColor="text1"/>
        </w:rPr>
      </w:pPr>
      <w:r w:rsidRPr="00340CDA">
        <w:rPr>
          <w:rFonts w:cs="Arial"/>
          <w:b/>
          <w:bCs/>
          <w:color w:val="000000" w:themeColor="text1"/>
        </w:rPr>
        <w:t>Family / non-family duty station:</w:t>
      </w:r>
      <w:r w:rsidRPr="00340CDA">
        <w:rPr>
          <w:rFonts w:cs="Arial"/>
          <w:b/>
          <w:bCs/>
          <w:color w:val="000000" w:themeColor="text1"/>
        </w:rPr>
        <w:tab/>
      </w:r>
      <w:sdt>
        <w:sdtPr>
          <w:rPr>
            <w:color w:val="000000" w:themeColor="text1"/>
          </w:rPr>
          <w:id w:val="99220941"/>
          <w:placeholder>
            <w:docPart w:val="89638546696F46B6B7B6309B6A1B91E6"/>
          </w:placeholder>
          <w:dropDownList>
            <w:listItem w:value="Choose an item."/>
            <w:listItem w:displayText="Family Duty Station" w:value="Family Duty Station"/>
            <w:listItem w:displayText="Non-Family Duty Station" w:value="Non-Family Duty Station"/>
          </w:dropDownList>
        </w:sdtPr>
        <w:sdtContent>
          <w:r w:rsidR="00F53DB5">
            <w:rPr>
              <w:color w:val="000000" w:themeColor="text1"/>
            </w:rPr>
            <w:t>Family Duty Station</w:t>
          </w:r>
        </w:sdtContent>
      </w:sdt>
    </w:p>
    <w:p w14:paraId="4F3A1CB5" w14:textId="604CEF01" w:rsidR="005E468E" w:rsidRPr="00340CDA" w:rsidRDefault="005E468E" w:rsidP="00493DCE">
      <w:pPr>
        <w:tabs>
          <w:tab w:val="left" w:pos="288"/>
          <w:tab w:val="left" w:pos="2880"/>
          <w:tab w:val="left" w:pos="3168"/>
          <w:tab w:val="left" w:pos="3888"/>
          <w:tab w:val="left" w:pos="4320"/>
          <w:tab w:val="left" w:pos="4860"/>
        </w:tabs>
        <w:spacing w:after="0" w:line="480" w:lineRule="auto"/>
        <w:jc w:val="both"/>
        <w:rPr>
          <w:rFonts w:cs="Arial"/>
          <w:color w:val="000000" w:themeColor="text1"/>
        </w:rPr>
      </w:pPr>
      <w:r w:rsidRPr="00340CDA">
        <w:rPr>
          <w:rFonts w:cs="Arial"/>
          <w:b/>
          <w:bCs/>
          <w:color w:val="000000" w:themeColor="text1"/>
        </w:rPr>
        <w:t xml:space="preserve">Volunteer </w:t>
      </w:r>
      <w:r w:rsidR="00A80DC8" w:rsidRPr="00340CDA">
        <w:rPr>
          <w:rFonts w:cs="Arial"/>
          <w:b/>
          <w:bCs/>
          <w:color w:val="000000" w:themeColor="text1"/>
        </w:rPr>
        <w:t>c</w:t>
      </w:r>
      <w:r w:rsidRPr="00340CDA">
        <w:rPr>
          <w:rFonts w:cs="Arial"/>
          <w:b/>
          <w:bCs/>
          <w:color w:val="000000" w:themeColor="text1"/>
        </w:rPr>
        <w:t>ategory</w:t>
      </w:r>
      <w:r w:rsidR="00E77F42" w:rsidRPr="00340CDA">
        <w:rPr>
          <w:rFonts w:cs="Arial"/>
          <w:b/>
          <w:bCs/>
          <w:color w:val="000000" w:themeColor="text1"/>
        </w:rPr>
        <w:t>:</w:t>
      </w:r>
      <w:r w:rsidR="00EB5F18" w:rsidRPr="00340CDA">
        <w:rPr>
          <w:rFonts w:cs="Arial"/>
          <w:b/>
          <w:bCs/>
          <w:color w:val="000000" w:themeColor="text1"/>
        </w:rPr>
        <w:tab/>
      </w:r>
      <w:r w:rsidR="00493DCE">
        <w:rPr>
          <w:rFonts w:cs="Arial"/>
          <w:b/>
          <w:bCs/>
          <w:color w:val="000000" w:themeColor="text1"/>
        </w:rPr>
        <w:tab/>
      </w:r>
      <w:r w:rsidR="00493DCE">
        <w:rPr>
          <w:rFonts w:cs="Arial"/>
          <w:b/>
          <w:bCs/>
          <w:color w:val="000000" w:themeColor="text1"/>
        </w:rPr>
        <w:tab/>
      </w:r>
      <w:r w:rsidR="00A80DC8" w:rsidRPr="005230F8">
        <w:rPr>
          <w:rFonts w:cs="Arial"/>
          <w:color w:val="000000" w:themeColor="text1"/>
        </w:rPr>
        <w:t xml:space="preserve">International UN </w:t>
      </w:r>
      <w:r w:rsidR="00AB0872" w:rsidRPr="005230F8">
        <w:rPr>
          <w:rFonts w:cs="Arial"/>
          <w:color w:val="000000" w:themeColor="text1"/>
        </w:rPr>
        <w:t xml:space="preserve">University </w:t>
      </w:r>
      <w:r w:rsidR="00A80DC8" w:rsidRPr="005230F8">
        <w:rPr>
          <w:rFonts w:cs="Arial"/>
          <w:color w:val="000000" w:themeColor="text1"/>
        </w:rPr>
        <w:t>Volunteer</w:t>
      </w:r>
    </w:p>
    <w:p w14:paraId="1F2C103B" w14:textId="1E5DAEF0" w:rsidR="00962C33" w:rsidRDefault="00791CDA" w:rsidP="00493DCE">
      <w:pPr>
        <w:tabs>
          <w:tab w:val="left" w:pos="288"/>
          <w:tab w:val="left" w:pos="2880"/>
          <w:tab w:val="left" w:pos="3168"/>
          <w:tab w:val="left" w:pos="3888"/>
          <w:tab w:val="left" w:pos="4320"/>
          <w:tab w:val="left" w:pos="4860"/>
        </w:tabs>
        <w:spacing w:after="0" w:line="480" w:lineRule="auto"/>
        <w:jc w:val="both"/>
        <w:rPr>
          <w:rFonts w:cs="Arial"/>
          <w:color w:val="000000" w:themeColor="text1"/>
        </w:rPr>
      </w:pPr>
      <w:r w:rsidRPr="00340CDA">
        <w:rPr>
          <w:rFonts w:cs="Arial"/>
          <w:b/>
          <w:bCs/>
          <w:color w:val="000000" w:themeColor="text1"/>
        </w:rPr>
        <w:t>Duration</w:t>
      </w:r>
      <w:r w:rsidR="00962C33" w:rsidRPr="00340CDA">
        <w:rPr>
          <w:rFonts w:cs="Arial"/>
          <w:b/>
          <w:bCs/>
          <w:color w:val="000000" w:themeColor="text1"/>
        </w:rPr>
        <w:t>:</w:t>
      </w:r>
      <w:r w:rsidR="00E77F42" w:rsidRPr="00340CDA">
        <w:rPr>
          <w:rFonts w:cs="Arial"/>
          <w:b/>
          <w:bCs/>
          <w:color w:val="000000" w:themeColor="text1"/>
        </w:rPr>
        <w:tab/>
      </w:r>
      <w:r w:rsidR="00493DCE">
        <w:rPr>
          <w:rFonts w:cs="Arial"/>
          <w:b/>
          <w:bCs/>
          <w:color w:val="000000" w:themeColor="text1"/>
        </w:rPr>
        <w:tab/>
      </w:r>
      <w:r w:rsidR="00493DCE">
        <w:rPr>
          <w:rFonts w:cs="Arial"/>
          <w:b/>
          <w:bCs/>
          <w:color w:val="000000" w:themeColor="text1"/>
        </w:rPr>
        <w:tab/>
      </w:r>
      <w:r w:rsidR="003B2625">
        <w:rPr>
          <w:rFonts w:cs="Arial"/>
          <w:color w:val="000000" w:themeColor="text1"/>
        </w:rPr>
        <w:t>6</w:t>
      </w:r>
      <w:r w:rsidR="007137A3" w:rsidRPr="005230F8">
        <w:rPr>
          <w:rFonts w:cs="Arial"/>
          <w:color w:val="000000" w:themeColor="text1"/>
        </w:rPr>
        <w:t xml:space="preserve"> months</w:t>
      </w:r>
    </w:p>
    <w:p w14:paraId="1AF5EEEB" w14:textId="324B2C6E" w:rsidR="00BB6D8A" w:rsidRPr="00340CDA" w:rsidRDefault="00BB6D8A" w:rsidP="00493DCE">
      <w:pPr>
        <w:tabs>
          <w:tab w:val="left" w:pos="288"/>
          <w:tab w:val="left" w:pos="2880"/>
          <w:tab w:val="left" w:pos="3168"/>
          <w:tab w:val="left" w:pos="3888"/>
          <w:tab w:val="left" w:pos="4320"/>
          <w:tab w:val="left" w:pos="4860"/>
        </w:tabs>
        <w:spacing w:after="0" w:line="480" w:lineRule="auto"/>
        <w:jc w:val="both"/>
        <w:rPr>
          <w:rFonts w:cs="Arial"/>
          <w:color w:val="000000" w:themeColor="text1"/>
        </w:rPr>
      </w:pPr>
      <w:r w:rsidRPr="00BB6D8A">
        <w:rPr>
          <w:rFonts w:cs="Arial"/>
          <w:b/>
          <w:bCs/>
          <w:color w:val="000000" w:themeColor="text1"/>
        </w:rPr>
        <w:t>Possibility of extension:</w:t>
      </w:r>
      <w:r>
        <w:rPr>
          <w:rFonts w:cs="Arial"/>
          <w:color w:val="000000" w:themeColor="text1"/>
        </w:rPr>
        <w:t xml:space="preserve"> </w:t>
      </w:r>
      <w:r>
        <w:rPr>
          <w:rFonts w:cs="Arial"/>
          <w:color w:val="000000" w:themeColor="text1"/>
        </w:rPr>
        <w:tab/>
      </w:r>
      <w:r>
        <w:rPr>
          <w:rFonts w:cs="Arial"/>
          <w:color w:val="000000" w:themeColor="text1"/>
        </w:rPr>
        <w:tab/>
      </w:r>
      <w:r>
        <w:rPr>
          <w:rFonts w:cs="Arial"/>
          <w:color w:val="000000" w:themeColor="text1"/>
        </w:rPr>
        <w:tab/>
      </w:r>
      <w:r w:rsidR="007C2A1E">
        <w:rPr>
          <w:rFonts w:cs="Arial"/>
          <w:color w:val="000000" w:themeColor="text1"/>
        </w:rPr>
        <w:t>No</w:t>
      </w:r>
    </w:p>
    <w:p w14:paraId="72BA24C5" w14:textId="18A71647" w:rsidR="006037CD" w:rsidRPr="00340CDA" w:rsidRDefault="00962C33" w:rsidP="00493DCE">
      <w:pPr>
        <w:tabs>
          <w:tab w:val="left" w:pos="288"/>
          <w:tab w:val="left" w:pos="2880"/>
          <w:tab w:val="left" w:pos="3168"/>
          <w:tab w:val="left" w:pos="3888"/>
          <w:tab w:val="left" w:pos="4320"/>
          <w:tab w:val="left" w:pos="4860"/>
          <w:tab w:val="decimal" w:pos="9498"/>
        </w:tabs>
        <w:spacing w:after="0" w:line="480" w:lineRule="auto"/>
        <w:jc w:val="both"/>
        <w:rPr>
          <w:rFonts w:cs="Arial"/>
          <w:b/>
          <w:bCs/>
          <w:color w:val="000000" w:themeColor="text1"/>
        </w:rPr>
      </w:pPr>
      <w:r w:rsidRPr="00340CDA">
        <w:rPr>
          <w:rFonts w:cs="Arial"/>
          <w:b/>
          <w:bCs/>
          <w:color w:val="000000" w:themeColor="text1"/>
        </w:rPr>
        <w:t xml:space="preserve">Expected </w:t>
      </w:r>
      <w:r w:rsidR="0032610B" w:rsidRPr="00340CDA">
        <w:rPr>
          <w:rFonts w:cs="Arial"/>
          <w:b/>
          <w:bCs/>
          <w:color w:val="000000" w:themeColor="text1"/>
        </w:rPr>
        <w:t>s</w:t>
      </w:r>
      <w:r w:rsidRPr="00340CDA">
        <w:rPr>
          <w:rFonts w:cs="Arial"/>
          <w:b/>
          <w:bCs/>
          <w:color w:val="000000" w:themeColor="text1"/>
        </w:rPr>
        <w:t xml:space="preserve">tarting </w:t>
      </w:r>
      <w:r w:rsidR="0032610B" w:rsidRPr="00340CDA">
        <w:rPr>
          <w:rFonts w:cs="Arial"/>
          <w:b/>
          <w:bCs/>
          <w:color w:val="000000" w:themeColor="text1"/>
        </w:rPr>
        <w:t>d</w:t>
      </w:r>
      <w:r w:rsidRPr="00340CDA">
        <w:rPr>
          <w:rFonts w:cs="Arial"/>
          <w:b/>
          <w:bCs/>
          <w:color w:val="000000" w:themeColor="text1"/>
        </w:rPr>
        <w:t>ate:</w:t>
      </w:r>
      <w:r w:rsidRPr="00340CDA">
        <w:rPr>
          <w:rFonts w:cs="Arial"/>
          <w:b/>
          <w:bCs/>
          <w:color w:val="000000" w:themeColor="text1"/>
        </w:rPr>
        <w:tab/>
      </w:r>
      <w:r w:rsidR="00493DCE">
        <w:rPr>
          <w:rFonts w:cs="Arial"/>
          <w:b/>
          <w:bCs/>
          <w:color w:val="000000" w:themeColor="text1"/>
        </w:rPr>
        <w:tab/>
      </w:r>
      <w:r w:rsidR="00493DCE">
        <w:rPr>
          <w:rFonts w:cs="Arial"/>
          <w:b/>
          <w:bCs/>
          <w:color w:val="000000" w:themeColor="text1"/>
        </w:rPr>
        <w:tab/>
      </w:r>
      <w:r w:rsidR="00E2532B">
        <w:rPr>
          <w:rFonts w:cs="Arial"/>
          <w:color w:val="000000" w:themeColor="text1"/>
        </w:rPr>
        <w:t>August 2025</w:t>
      </w:r>
    </w:p>
    <w:p w14:paraId="0D8A65B9" w14:textId="52D5E4F0" w:rsidR="006037CD" w:rsidRPr="00340CDA" w:rsidRDefault="006037CD" w:rsidP="00493DCE">
      <w:pPr>
        <w:tabs>
          <w:tab w:val="left" w:pos="288"/>
          <w:tab w:val="left" w:pos="2880"/>
          <w:tab w:val="left" w:pos="3168"/>
          <w:tab w:val="left" w:pos="3888"/>
          <w:tab w:val="left" w:pos="4320"/>
          <w:tab w:val="left" w:pos="4860"/>
          <w:tab w:val="decimal" w:pos="9498"/>
        </w:tabs>
        <w:spacing w:after="0" w:line="480" w:lineRule="auto"/>
        <w:jc w:val="both"/>
        <w:rPr>
          <w:rFonts w:cs="Arial"/>
          <w:b/>
          <w:bCs/>
          <w:color w:val="000000" w:themeColor="text1"/>
        </w:rPr>
      </w:pPr>
      <w:r w:rsidRPr="00340CDA">
        <w:rPr>
          <w:rFonts w:cs="Arial"/>
          <w:b/>
          <w:bCs/>
          <w:color w:val="000000" w:themeColor="text1"/>
        </w:rPr>
        <w:t>Sustainable</w:t>
      </w:r>
      <w:r w:rsidRPr="00340CDA">
        <w:rPr>
          <w:color w:val="000000" w:themeColor="text1"/>
        </w:rPr>
        <w:t xml:space="preserve"> </w:t>
      </w:r>
      <w:r w:rsidRPr="00340CDA">
        <w:rPr>
          <w:rFonts w:cs="Arial"/>
          <w:b/>
          <w:bCs/>
          <w:color w:val="000000" w:themeColor="text1"/>
        </w:rPr>
        <w:t>Development</w:t>
      </w:r>
      <w:r w:rsidRPr="00340CDA">
        <w:rPr>
          <w:color w:val="000000" w:themeColor="text1"/>
        </w:rPr>
        <w:t xml:space="preserve"> </w:t>
      </w:r>
      <w:r w:rsidRPr="00340CDA">
        <w:rPr>
          <w:rFonts w:cs="Arial"/>
          <w:b/>
          <w:bCs/>
          <w:color w:val="000000" w:themeColor="text1"/>
        </w:rPr>
        <w:t>Goal:</w:t>
      </w:r>
      <w:r w:rsidRPr="00340CDA">
        <w:rPr>
          <w:color w:val="000000" w:themeColor="text1"/>
        </w:rPr>
        <w:tab/>
      </w:r>
      <w:sdt>
        <w:sdtPr>
          <w:rPr>
            <w:color w:val="000000" w:themeColor="text1"/>
          </w:rPr>
          <w:alias w:val="SDG"/>
          <w:tag w:val="SDG"/>
          <w:id w:val="-1438896065"/>
          <w:placeholder>
            <w:docPart w:val="214AFFC7F1F44BBD94BDBE2B921BC0AA"/>
          </w:placeholder>
          <w:comboBox>
            <w:listItem w:value="Choose an item."/>
            <w:listItem w:displayText="1. No Poverty" w:value="1. No Poverty"/>
            <w:listItem w:displayText="2. Zero Hunger" w:value="2. Zero Hunger"/>
            <w:listItem w:displayText="3. Good Health and Well-being" w:value="3. Good Health and Well-being"/>
            <w:listItem w:displayText="4. Quality Education" w:value="4. Quality Education"/>
            <w:listItem w:displayText="5. Gender Equality" w:value="5. Gender Equality"/>
            <w:listItem w:displayText="6. Clean Water and Sanitation" w:value="6. Clean Water and Sanitation"/>
            <w:listItem w:displayText="7. Affordable and Clean Energy" w:value="7. Affordable and Clean Energy"/>
            <w:listItem w:displayText="8. Decent Work and Economy Growth" w:value="8. Decent Work and Economy Growth"/>
            <w:listItem w:displayText="9. Industry, Innovation and Infrustructure" w:value="9. Industry, Innovation and Infrustructure"/>
            <w:listItem w:displayText="10. Reduced Inequalities" w:value="10. Reduced Inequalities"/>
            <w:listItem w:displayText="11. Sustainable Cities and Communities" w:value="11. Sustainable Cities and Communities"/>
            <w:listItem w:displayText="12. Responsible Consumption and Production" w:value="12. Responsible Consumption and Production"/>
            <w:listItem w:displayText="13. Climate Action" w:value="13. Climate Action"/>
            <w:listItem w:displayText="14. Life Below Water" w:value="14. Life Below Water"/>
            <w:listItem w:displayText="15. Life on Land" w:value="15. Life on Land"/>
            <w:listItem w:displayText="16. Peace, Justice and Strong Institutions" w:value="16. Peace, Justice and Strong Institutions"/>
            <w:listItem w:displayText="17. Partnerships for the Goals " w:value="17. Partnerships for the Goals "/>
          </w:comboBox>
        </w:sdtPr>
        <w:sdtContent>
          <w:r w:rsidR="007418ED">
            <w:rPr>
              <w:color w:val="000000" w:themeColor="text1"/>
            </w:rPr>
            <w:t>5. Gender Equality</w:t>
          </w:r>
        </w:sdtContent>
      </w:sdt>
    </w:p>
    <w:p w14:paraId="75209B37" w14:textId="77777777" w:rsidR="00C75FA8" w:rsidRDefault="00C75FA8" w:rsidP="006413A3">
      <w:pPr>
        <w:tabs>
          <w:tab w:val="left" w:pos="4860"/>
        </w:tabs>
        <w:spacing w:after="0" w:line="240" w:lineRule="auto"/>
        <w:jc w:val="both"/>
        <w:rPr>
          <w:rFonts w:cs="Arial"/>
          <w:b/>
          <w:bCs/>
          <w:color w:val="000000" w:themeColor="text1"/>
        </w:rPr>
      </w:pPr>
    </w:p>
    <w:p w14:paraId="02F3979E" w14:textId="77777777" w:rsidR="00C75FA8" w:rsidRDefault="00C75FA8" w:rsidP="00C75FA8">
      <w:pPr>
        <w:tabs>
          <w:tab w:val="left" w:pos="4860"/>
        </w:tabs>
        <w:spacing w:after="0" w:line="480" w:lineRule="auto"/>
        <w:jc w:val="both"/>
        <w:rPr>
          <w:rFonts w:cs="Arial"/>
          <w:b/>
          <w:bCs/>
          <w:color w:val="000000" w:themeColor="text1"/>
        </w:rPr>
      </w:pPr>
      <w:r>
        <w:rPr>
          <w:rFonts w:cs="Arial"/>
          <w:b/>
          <w:bCs/>
          <w:color w:val="000000" w:themeColor="text1"/>
        </w:rPr>
        <w:t>O</w:t>
      </w:r>
      <w:r w:rsidRPr="00962C33">
        <w:rPr>
          <w:rFonts w:cs="Arial"/>
          <w:b/>
          <w:bCs/>
          <w:color w:val="000000" w:themeColor="text1"/>
        </w:rPr>
        <w:t>rganization</w:t>
      </w:r>
      <w:r>
        <w:rPr>
          <w:rFonts w:cs="Arial"/>
          <w:b/>
          <w:bCs/>
          <w:color w:val="000000" w:themeColor="text1"/>
        </w:rPr>
        <w:t xml:space="preserve"> mission and objectives</w:t>
      </w:r>
    </w:p>
    <w:p w14:paraId="41A4FC4B" w14:textId="77777777" w:rsidR="00486AF7" w:rsidRPr="00486AF7" w:rsidRDefault="00486AF7" w:rsidP="00B61B76">
      <w:pPr>
        <w:tabs>
          <w:tab w:val="left" w:pos="4860"/>
        </w:tabs>
        <w:spacing w:after="0" w:line="276" w:lineRule="auto"/>
        <w:rPr>
          <w:rFonts w:asciiTheme="minorBidi" w:eastAsia="Times New Roman" w:hAnsiTheme="minorBidi" w:cstheme="minorBidi"/>
          <w:color w:val="auto"/>
          <w:lang/>
        </w:rPr>
      </w:pPr>
      <w:r w:rsidRPr="00486AF7">
        <w:rPr>
          <w:rFonts w:asciiTheme="minorBidi" w:eastAsia="Times New Roman" w:hAnsiTheme="minorBidi" w:cstheme="minorBidi"/>
          <w:color w:val="auto"/>
          <w:lang/>
        </w:rPr>
        <w:t>This position is a high-impact opportunity designed to align with China’s “Medium and Long-Term Youth Development Plan (2016–2025)” and its renewed commitment under the Belt and Road Youth Development Initiative. These frameworks prioritize youth leadership in innovation, digital diplomacy, and sustainable development—particularly through international cooperation.</w:t>
      </w:r>
    </w:p>
    <w:p w14:paraId="716F912D" w14:textId="77777777" w:rsidR="00486AF7" w:rsidRDefault="00486AF7" w:rsidP="00B61B76">
      <w:pPr>
        <w:tabs>
          <w:tab w:val="left" w:pos="4860"/>
        </w:tabs>
        <w:spacing w:after="0" w:line="276" w:lineRule="auto"/>
        <w:rPr>
          <w:rFonts w:asciiTheme="minorBidi" w:eastAsia="Times New Roman" w:hAnsiTheme="minorBidi" w:cstheme="minorBidi"/>
          <w:color w:val="auto"/>
          <w:lang/>
        </w:rPr>
      </w:pPr>
    </w:p>
    <w:p w14:paraId="44A4F3D7" w14:textId="3B6D1CA4" w:rsidR="00486AF7" w:rsidRPr="00486AF7" w:rsidRDefault="00486AF7" w:rsidP="00B61B76">
      <w:pPr>
        <w:tabs>
          <w:tab w:val="left" w:pos="4860"/>
        </w:tabs>
        <w:spacing w:after="0" w:line="276" w:lineRule="auto"/>
        <w:rPr>
          <w:rFonts w:asciiTheme="minorBidi" w:eastAsia="Times New Roman" w:hAnsiTheme="minorBidi" w:cstheme="minorBidi"/>
          <w:color w:val="auto"/>
          <w:lang/>
        </w:rPr>
      </w:pPr>
      <w:r w:rsidRPr="00486AF7">
        <w:rPr>
          <w:rFonts w:asciiTheme="minorBidi" w:eastAsia="Times New Roman" w:hAnsiTheme="minorBidi" w:cstheme="minorBidi"/>
          <w:color w:val="auto"/>
          <w:lang/>
        </w:rPr>
        <w:t>Hosted by UN Women’s Regional Office for Asia and the Pacific in Bangkok, this international UN University Volunteer assignment offers Chinese university students an unparalleled platform to contribute to gender-responsive and inclusive communications that leave no one behind</w:t>
      </w:r>
      <w:r>
        <w:rPr>
          <w:rFonts w:asciiTheme="minorBidi" w:eastAsia="Times New Roman" w:hAnsiTheme="minorBidi" w:cstheme="minorBidi"/>
          <w:color w:val="auto"/>
          <w:lang/>
        </w:rPr>
        <w:t>.</w:t>
      </w:r>
      <w:r w:rsidRPr="00486AF7">
        <w:rPr>
          <w:rFonts w:asciiTheme="minorBidi" w:eastAsia="Times New Roman" w:hAnsiTheme="minorBidi" w:cstheme="minorBidi"/>
          <w:color w:val="auto"/>
          <w:lang/>
        </w:rPr>
        <w:t xml:space="preserve"> The selected youth volunteer will support the digital </w:t>
      </w:r>
      <w:r>
        <w:rPr>
          <w:rFonts w:asciiTheme="minorBidi" w:eastAsia="Times New Roman" w:hAnsiTheme="minorBidi" w:cstheme="minorBidi"/>
          <w:color w:val="auto"/>
          <w:lang/>
        </w:rPr>
        <w:t xml:space="preserve">communications </w:t>
      </w:r>
      <w:r w:rsidRPr="00486AF7">
        <w:rPr>
          <w:rFonts w:asciiTheme="minorBidi" w:eastAsia="Times New Roman" w:hAnsiTheme="minorBidi" w:cstheme="minorBidi"/>
          <w:color w:val="auto"/>
          <w:lang/>
        </w:rPr>
        <w:t>campaign</w:t>
      </w:r>
      <w:r>
        <w:rPr>
          <w:rFonts w:asciiTheme="minorBidi" w:eastAsia="Times New Roman" w:hAnsiTheme="minorBidi" w:cstheme="minorBidi"/>
          <w:color w:val="auto"/>
          <w:lang/>
        </w:rPr>
        <w:t xml:space="preserve"> – For ALL Women and Girls</w:t>
      </w:r>
      <w:r w:rsidRPr="00486AF7">
        <w:rPr>
          <w:rFonts w:asciiTheme="minorBidi" w:eastAsia="Times New Roman" w:hAnsiTheme="minorBidi" w:cstheme="minorBidi"/>
          <w:color w:val="auto"/>
          <w:lang/>
        </w:rPr>
        <w:t xml:space="preserve"> and strategic outreach initiatives of UN Women</w:t>
      </w:r>
      <w:r>
        <w:rPr>
          <w:rFonts w:asciiTheme="minorBidi" w:eastAsia="Times New Roman" w:hAnsiTheme="minorBidi" w:cstheme="minorBidi"/>
          <w:color w:val="auto"/>
          <w:lang/>
        </w:rPr>
        <w:t xml:space="preserve"> </w:t>
      </w:r>
      <w:r w:rsidR="00A3138A">
        <w:rPr>
          <w:rFonts w:asciiTheme="minorBidi" w:eastAsia="Times New Roman" w:hAnsiTheme="minorBidi" w:cstheme="minorBidi"/>
          <w:color w:val="auto"/>
          <w:lang/>
        </w:rPr>
        <w:t>throughout</w:t>
      </w:r>
      <w:r>
        <w:rPr>
          <w:rFonts w:asciiTheme="minorBidi" w:eastAsia="Times New Roman" w:hAnsiTheme="minorBidi" w:cstheme="minorBidi"/>
          <w:color w:val="auto"/>
          <w:lang/>
        </w:rPr>
        <w:t xml:space="preserve"> the final half of the year of the 30th anniversary of the </w:t>
      </w:r>
      <w:r w:rsidRPr="00486AF7">
        <w:rPr>
          <w:rFonts w:asciiTheme="minorBidi" w:eastAsia="Times New Roman" w:hAnsiTheme="minorBidi" w:cstheme="minorBidi"/>
          <w:color w:val="auto"/>
          <w:lang/>
        </w:rPr>
        <w:t>Beijing Platform for Action (BPfA), adopted in 1995 at the Fourth World Conference on Women in Beijing, with a focus on reaching diverse youth populations, including young persons with disabilities, through accessible content and equitable representation.</w:t>
      </w:r>
    </w:p>
    <w:p w14:paraId="361280B5" w14:textId="77777777" w:rsidR="00B61B76" w:rsidRDefault="00B61B76" w:rsidP="00B61B76">
      <w:pPr>
        <w:tabs>
          <w:tab w:val="left" w:pos="4860"/>
        </w:tabs>
        <w:spacing w:after="0" w:line="276" w:lineRule="auto"/>
        <w:rPr>
          <w:rFonts w:asciiTheme="minorBidi" w:eastAsia="Times New Roman" w:hAnsiTheme="minorBidi" w:cstheme="minorBidi"/>
          <w:color w:val="auto"/>
          <w:lang/>
        </w:rPr>
      </w:pPr>
    </w:p>
    <w:p w14:paraId="60215392" w14:textId="29CCEFA6" w:rsidR="00486AF7" w:rsidRPr="00486AF7" w:rsidRDefault="00486AF7" w:rsidP="00B61B76">
      <w:pPr>
        <w:tabs>
          <w:tab w:val="left" w:pos="4860"/>
        </w:tabs>
        <w:spacing w:after="0" w:line="276" w:lineRule="auto"/>
        <w:rPr>
          <w:rFonts w:asciiTheme="minorBidi" w:eastAsia="Times New Roman" w:hAnsiTheme="minorBidi" w:cstheme="minorBidi"/>
          <w:color w:val="auto"/>
          <w:lang/>
        </w:rPr>
      </w:pPr>
      <w:r w:rsidRPr="00486AF7">
        <w:rPr>
          <w:rFonts w:asciiTheme="minorBidi" w:eastAsia="Times New Roman" w:hAnsiTheme="minorBidi" w:cstheme="minorBidi"/>
          <w:color w:val="auto"/>
          <w:lang/>
        </w:rPr>
        <w:t>The youth volunteer will play a supporting role in regional campaigns that engage young audiences across ASEAN, with a special focus on digital storytelling, media analytics, and gender data communication—key skills encouraged by China’s youth policy agenda.</w:t>
      </w:r>
    </w:p>
    <w:p w14:paraId="798FFB5A" w14:textId="77777777" w:rsidR="00486AF7" w:rsidRPr="00486AF7" w:rsidRDefault="00486AF7" w:rsidP="00B61B76">
      <w:pPr>
        <w:tabs>
          <w:tab w:val="left" w:pos="4860"/>
        </w:tabs>
        <w:spacing w:after="0" w:line="276" w:lineRule="auto"/>
        <w:rPr>
          <w:rFonts w:asciiTheme="minorBidi" w:eastAsia="Times New Roman" w:hAnsiTheme="minorBidi" w:cstheme="minorBidi"/>
          <w:color w:val="auto"/>
          <w:lang/>
        </w:rPr>
      </w:pPr>
    </w:p>
    <w:p w14:paraId="65C71CEB" w14:textId="23AA9A71" w:rsidR="00486AF7" w:rsidRPr="00486AF7" w:rsidRDefault="00486AF7" w:rsidP="00B61B76">
      <w:pPr>
        <w:tabs>
          <w:tab w:val="left" w:pos="4860"/>
        </w:tabs>
        <w:spacing w:after="0" w:line="276" w:lineRule="auto"/>
        <w:jc w:val="both"/>
        <w:rPr>
          <w:rFonts w:asciiTheme="minorBidi" w:eastAsia="Times New Roman" w:hAnsiTheme="minorBidi" w:cstheme="minorBidi"/>
          <w:color w:val="auto"/>
          <w:lang/>
        </w:rPr>
      </w:pPr>
      <w:r w:rsidRPr="00486AF7">
        <w:rPr>
          <w:rFonts w:asciiTheme="minorBidi" w:eastAsia="Times New Roman" w:hAnsiTheme="minorBidi" w:cstheme="minorBidi"/>
          <w:color w:val="auto"/>
          <w:lang/>
        </w:rPr>
        <w:t xml:space="preserve">By investing in this volunteer post, the Chinese Government will demonstrate leadership in promoting women’s rights, regional youth cooperation, and </w:t>
      </w:r>
      <w:r w:rsidRPr="00486AF7">
        <w:rPr>
          <w:rFonts w:asciiTheme="minorBidi" w:eastAsia="Times New Roman" w:hAnsiTheme="minorBidi" w:cstheme="minorBidi"/>
          <w:color w:val="auto"/>
          <w:lang/>
        </w:rPr>
        <w:lastRenderedPageBreak/>
        <w:t>the cultivation of future talent in multilateral institutions—delivering clear diplomatic and development dividends.</w:t>
      </w:r>
    </w:p>
    <w:p w14:paraId="4861064D" w14:textId="77777777" w:rsidR="00C75FA8" w:rsidRDefault="00C75FA8" w:rsidP="006413A3">
      <w:pPr>
        <w:tabs>
          <w:tab w:val="left" w:pos="4860"/>
        </w:tabs>
        <w:spacing w:after="0" w:line="240" w:lineRule="auto"/>
        <w:jc w:val="both"/>
        <w:rPr>
          <w:rFonts w:cs="Arial"/>
          <w:b/>
          <w:bCs/>
          <w:color w:val="000000" w:themeColor="text1"/>
        </w:rPr>
      </w:pPr>
    </w:p>
    <w:p w14:paraId="41713C3D" w14:textId="10668478" w:rsidR="00455133" w:rsidRDefault="00D03D44" w:rsidP="006413A3">
      <w:pPr>
        <w:tabs>
          <w:tab w:val="left" w:pos="4860"/>
        </w:tabs>
        <w:spacing w:after="0" w:line="240" w:lineRule="auto"/>
        <w:jc w:val="both"/>
        <w:rPr>
          <w:rFonts w:cs="Arial"/>
          <w:bCs/>
          <w:color w:val="FF0000"/>
        </w:rPr>
      </w:pPr>
      <w:r>
        <w:rPr>
          <w:rFonts w:cs="Arial"/>
          <w:b/>
          <w:bCs/>
          <w:color w:val="000000" w:themeColor="text1"/>
        </w:rPr>
        <w:t>Assignment context</w:t>
      </w:r>
      <w:r w:rsidR="00455133">
        <w:rPr>
          <w:rFonts w:cs="Arial"/>
          <w:b/>
          <w:bCs/>
          <w:color w:val="000000" w:themeColor="text1"/>
        </w:rPr>
        <w:t xml:space="preserve"> </w:t>
      </w:r>
    </w:p>
    <w:p w14:paraId="7161CA76" w14:textId="77777777" w:rsidR="00486AF7" w:rsidRDefault="00486AF7" w:rsidP="006413A3">
      <w:pPr>
        <w:tabs>
          <w:tab w:val="left" w:pos="4860"/>
        </w:tabs>
        <w:spacing w:after="0" w:line="240" w:lineRule="auto"/>
        <w:jc w:val="both"/>
        <w:rPr>
          <w:rFonts w:cs="Arial"/>
          <w:b/>
          <w:bCs/>
          <w:color w:val="000000" w:themeColor="text1"/>
        </w:rPr>
      </w:pPr>
    </w:p>
    <w:p w14:paraId="68CCEBC0" w14:textId="7B7749F8" w:rsidR="00B61B76" w:rsidRPr="00B61B76" w:rsidRDefault="00B61B76" w:rsidP="00B61B76">
      <w:pPr>
        <w:tabs>
          <w:tab w:val="left" w:pos="4860"/>
        </w:tabs>
        <w:spacing w:after="0" w:line="276" w:lineRule="auto"/>
        <w:jc w:val="both"/>
        <w:rPr>
          <w:rFonts w:asciiTheme="minorBidi" w:eastAsia="Times New Roman" w:hAnsiTheme="minorBidi" w:cstheme="minorBidi"/>
          <w:color w:val="auto"/>
          <w:lang/>
        </w:rPr>
      </w:pPr>
      <w:r w:rsidRPr="00B61B76">
        <w:rPr>
          <w:rFonts w:asciiTheme="minorBidi" w:eastAsia="Times New Roman" w:hAnsiTheme="minorBidi" w:cstheme="minorBidi"/>
          <w:color w:val="auto"/>
          <w:lang/>
        </w:rPr>
        <w:t>The UN Women Regional Communications team works across 32 countries and territories in Asia and the Pacific to make women’s and girls’ voices heard, challenge discriminatory gender norms, and communicate inclusive development outcomes. As the region prepares for Beijing+30, there is an urgent need to engage a new generation through youth-centred, disability-inclusive, and multilingual communications.</w:t>
      </w:r>
    </w:p>
    <w:p w14:paraId="187D1D9D" w14:textId="77777777" w:rsidR="00B61B76" w:rsidRPr="00B61B76" w:rsidRDefault="00B61B76" w:rsidP="00B61B76">
      <w:pPr>
        <w:tabs>
          <w:tab w:val="left" w:pos="4860"/>
        </w:tabs>
        <w:spacing w:after="0" w:line="276" w:lineRule="auto"/>
        <w:jc w:val="both"/>
        <w:rPr>
          <w:rFonts w:asciiTheme="minorBidi" w:eastAsia="Times New Roman" w:hAnsiTheme="minorBidi" w:cstheme="minorBidi"/>
          <w:color w:val="auto"/>
          <w:lang/>
        </w:rPr>
      </w:pPr>
      <w:r w:rsidRPr="00B61B76">
        <w:rPr>
          <w:rFonts w:asciiTheme="minorBidi" w:eastAsia="Times New Roman" w:hAnsiTheme="minorBidi" w:cstheme="minorBidi"/>
          <w:color w:val="auto"/>
          <w:lang/>
        </w:rPr>
        <w:t>The youth volunteer will contribute to:</w:t>
      </w:r>
    </w:p>
    <w:p w14:paraId="72B21E84" w14:textId="77777777" w:rsidR="00B61B76" w:rsidRPr="00B61B76" w:rsidRDefault="00B61B76" w:rsidP="00B61B76">
      <w:pPr>
        <w:pStyle w:val="aa"/>
        <w:numPr>
          <w:ilvl w:val="0"/>
          <w:numId w:val="19"/>
        </w:numPr>
        <w:tabs>
          <w:tab w:val="left" w:pos="4860"/>
        </w:tabs>
        <w:spacing w:after="0"/>
        <w:jc w:val="both"/>
        <w:rPr>
          <w:rFonts w:asciiTheme="minorBidi" w:eastAsia="Times New Roman" w:hAnsiTheme="minorBidi" w:cstheme="minorBidi"/>
          <w:lang/>
        </w:rPr>
      </w:pPr>
      <w:r w:rsidRPr="00B61B76">
        <w:rPr>
          <w:rFonts w:asciiTheme="minorBidi" w:eastAsia="Times New Roman" w:hAnsiTheme="minorBidi" w:cstheme="minorBidi"/>
          <w:lang/>
        </w:rPr>
        <w:t>regional storytelling that reflects the diversity of young people’s experiences,</w:t>
      </w:r>
    </w:p>
    <w:p w14:paraId="44B912CF" w14:textId="77777777" w:rsidR="00B61B76" w:rsidRDefault="00B61B76" w:rsidP="00B61B76">
      <w:pPr>
        <w:pStyle w:val="aa"/>
        <w:numPr>
          <w:ilvl w:val="0"/>
          <w:numId w:val="19"/>
        </w:numPr>
        <w:tabs>
          <w:tab w:val="left" w:pos="4860"/>
        </w:tabs>
        <w:spacing w:after="0"/>
        <w:jc w:val="both"/>
        <w:rPr>
          <w:rFonts w:asciiTheme="minorBidi" w:eastAsia="Times New Roman" w:hAnsiTheme="minorBidi" w:cstheme="minorBidi"/>
          <w:lang/>
        </w:rPr>
      </w:pPr>
      <w:r w:rsidRPr="00B61B76">
        <w:rPr>
          <w:rFonts w:asciiTheme="minorBidi" w:eastAsia="Times New Roman" w:hAnsiTheme="minorBidi" w:cstheme="minorBidi"/>
          <w:lang/>
        </w:rPr>
        <w:t>accessible content development that is disability-friendly, and</w:t>
      </w:r>
      <w:r>
        <w:rPr>
          <w:rFonts w:asciiTheme="minorBidi" w:eastAsia="Times New Roman" w:hAnsiTheme="minorBidi" w:cstheme="minorBidi"/>
          <w:lang/>
        </w:rPr>
        <w:t xml:space="preserve"> </w:t>
      </w:r>
    </w:p>
    <w:p w14:paraId="6D50A2AD" w14:textId="4856CB10" w:rsidR="00D03D44" w:rsidRPr="00B61B76" w:rsidRDefault="00B61B76" w:rsidP="00B61B76">
      <w:pPr>
        <w:pStyle w:val="aa"/>
        <w:numPr>
          <w:ilvl w:val="0"/>
          <w:numId w:val="19"/>
        </w:numPr>
        <w:tabs>
          <w:tab w:val="left" w:pos="4860"/>
        </w:tabs>
        <w:spacing w:after="0"/>
        <w:jc w:val="both"/>
        <w:rPr>
          <w:rFonts w:asciiTheme="minorBidi" w:eastAsia="Times New Roman" w:hAnsiTheme="minorBidi" w:cstheme="minorBidi"/>
          <w:lang/>
        </w:rPr>
      </w:pPr>
      <w:r w:rsidRPr="00B61B76">
        <w:rPr>
          <w:rFonts w:asciiTheme="minorBidi" w:eastAsia="Times New Roman" w:hAnsiTheme="minorBidi" w:cstheme="minorBidi"/>
          <w:lang/>
        </w:rPr>
        <w:t>digital outreach that connects Chinese youth with the gender equality movement across Asia and the Pacific.</w:t>
      </w:r>
    </w:p>
    <w:p w14:paraId="0A2B1E00" w14:textId="77777777" w:rsidR="00F94C98" w:rsidRDefault="00F94C98" w:rsidP="00D03D44">
      <w:pPr>
        <w:tabs>
          <w:tab w:val="left" w:pos="3060"/>
          <w:tab w:val="decimal" w:pos="9498"/>
        </w:tabs>
        <w:spacing w:after="0" w:line="480" w:lineRule="auto"/>
        <w:jc w:val="both"/>
        <w:rPr>
          <w:rFonts w:cs="Arial"/>
          <w:b/>
          <w:bCs/>
          <w:color w:val="000000" w:themeColor="text1"/>
        </w:rPr>
      </w:pPr>
    </w:p>
    <w:p w14:paraId="659D9A42" w14:textId="094E0019" w:rsidR="00D03D44" w:rsidRPr="00962C33" w:rsidRDefault="00D03D44" w:rsidP="00D03D44">
      <w:pPr>
        <w:tabs>
          <w:tab w:val="left" w:pos="3060"/>
          <w:tab w:val="decimal" w:pos="9498"/>
        </w:tabs>
        <w:spacing w:after="0" w:line="480" w:lineRule="auto"/>
        <w:jc w:val="both"/>
        <w:rPr>
          <w:rFonts w:cs="Arial"/>
          <w:b/>
          <w:bCs/>
          <w:color w:val="000000" w:themeColor="text1"/>
        </w:rPr>
      </w:pPr>
      <w:r>
        <w:rPr>
          <w:rFonts w:cs="Arial"/>
          <w:b/>
          <w:bCs/>
          <w:color w:val="000000" w:themeColor="text1"/>
        </w:rPr>
        <w:t>Task description</w:t>
      </w:r>
      <w:r w:rsidR="003608F1">
        <w:rPr>
          <w:rFonts w:cs="Arial"/>
          <w:b/>
          <w:bCs/>
          <w:color w:val="000000" w:themeColor="text1"/>
        </w:rPr>
        <w:t xml:space="preserve"> </w:t>
      </w:r>
    </w:p>
    <w:p w14:paraId="525FC5C4" w14:textId="734E564D" w:rsidR="000528A7" w:rsidRPr="006F09A9" w:rsidRDefault="00D03D44" w:rsidP="00E17588">
      <w:pPr>
        <w:tabs>
          <w:tab w:val="left" w:pos="3060"/>
          <w:tab w:val="decimal" w:pos="9498"/>
        </w:tabs>
        <w:spacing w:after="0"/>
        <w:jc w:val="both"/>
        <w:rPr>
          <w:rFonts w:asciiTheme="minorBidi" w:eastAsia="MS Gothic" w:hAnsiTheme="minorBidi" w:cstheme="minorBidi"/>
          <w:bCs/>
          <w:color w:val="000000" w:themeColor="text1"/>
        </w:rPr>
      </w:pPr>
      <w:r w:rsidRPr="006F09A9">
        <w:rPr>
          <w:rFonts w:asciiTheme="minorBidi" w:eastAsia="MS Gothic" w:hAnsiTheme="minorBidi" w:cstheme="minorBidi"/>
          <w:bCs/>
          <w:color w:val="000000" w:themeColor="text1"/>
        </w:rPr>
        <w:t xml:space="preserve">Under the direct supervision of </w:t>
      </w:r>
      <w:r w:rsidR="00B61B76" w:rsidRPr="006F09A9">
        <w:rPr>
          <w:rFonts w:asciiTheme="minorBidi" w:eastAsia="MS Gothic" w:hAnsiTheme="minorBidi" w:cstheme="minorBidi"/>
          <w:bCs/>
          <w:color w:val="000000" w:themeColor="text1"/>
        </w:rPr>
        <w:t xml:space="preserve">the Regional Communications Specialist, </w:t>
      </w:r>
      <w:r w:rsidRPr="006F09A9">
        <w:rPr>
          <w:rFonts w:asciiTheme="minorBidi" w:eastAsia="MS Gothic" w:hAnsiTheme="minorBidi" w:cstheme="minorBidi"/>
          <w:bCs/>
          <w:color w:val="000000" w:themeColor="text1"/>
        </w:rPr>
        <w:t>the UN Volunteer will undertake the following tasks:</w:t>
      </w:r>
      <w:r w:rsidR="000528A7" w:rsidRPr="006F09A9">
        <w:rPr>
          <w:rFonts w:asciiTheme="minorBidi" w:eastAsia="MS Gothic" w:hAnsiTheme="minorBidi" w:cstheme="minorBidi"/>
          <w:bCs/>
          <w:color w:val="000000" w:themeColor="text1"/>
        </w:rPr>
        <w:t xml:space="preserve"> </w:t>
      </w:r>
    </w:p>
    <w:p w14:paraId="76F14FC3" w14:textId="221CA135" w:rsidR="00B61B76" w:rsidRPr="006F09A9" w:rsidRDefault="00B61B76" w:rsidP="00B61B76">
      <w:pPr>
        <w:pStyle w:val="aa"/>
        <w:numPr>
          <w:ilvl w:val="0"/>
          <w:numId w:val="20"/>
        </w:numPr>
        <w:tabs>
          <w:tab w:val="left" w:pos="3060"/>
          <w:tab w:val="decimal" w:pos="9498"/>
        </w:tabs>
        <w:spacing w:after="0"/>
        <w:jc w:val="both"/>
        <w:rPr>
          <w:rFonts w:asciiTheme="minorBidi" w:eastAsia="MS Gothic" w:hAnsiTheme="minorBidi" w:cstheme="minorBidi"/>
          <w:bCs/>
          <w:color w:val="000000" w:themeColor="text1"/>
        </w:rPr>
      </w:pPr>
      <w:r w:rsidRPr="006F09A9">
        <w:rPr>
          <w:rFonts w:asciiTheme="minorBidi" w:eastAsia="MS Gothic" w:hAnsiTheme="minorBidi" w:cstheme="minorBidi"/>
          <w:bCs/>
          <w:color w:val="000000" w:themeColor="text1"/>
        </w:rPr>
        <w:t>Support development of accessible content (e.g., image descriptions, subtitles, easy-read formats) for social media and web platforms</w:t>
      </w:r>
    </w:p>
    <w:p w14:paraId="228DE779" w14:textId="56E5075E" w:rsidR="00B61B76" w:rsidRPr="006F09A9" w:rsidRDefault="00B61B76" w:rsidP="00B61B76">
      <w:pPr>
        <w:pStyle w:val="aa"/>
        <w:numPr>
          <w:ilvl w:val="0"/>
          <w:numId w:val="20"/>
        </w:numPr>
        <w:tabs>
          <w:tab w:val="left" w:pos="3060"/>
          <w:tab w:val="decimal" w:pos="9498"/>
        </w:tabs>
        <w:spacing w:after="0"/>
        <w:jc w:val="both"/>
        <w:rPr>
          <w:rFonts w:asciiTheme="minorBidi" w:eastAsia="MS Gothic" w:hAnsiTheme="minorBidi" w:cstheme="minorBidi"/>
          <w:bCs/>
          <w:color w:val="000000" w:themeColor="text1"/>
        </w:rPr>
      </w:pPr>
      <w:r w:rsidRPr="006F09A9">
        <w:rPr>
          <w:rFonts w:asciiTheme="minorBidi" w:eastAsia="MS Gothic" w:hAnsiTheme="minorBidi" w:cstheme="minorBidi"/>
          <w:bCs/>
          <w:color w:val="000000" w:themeColor="text1"/>
        </w:rPr>
        <w:t>Contribute to inclusive youth campaign planning, ensuring representation of young persons with disabilities</w:t>
      </w:r>
    </w:p>
    <w:p w14:paraId="38F5DB8F" w14:textId="022E89BE" w:rsidR="00B61B76" w:rsidRPr="006F09A9" w:rsidRDefault="00B61B76" w:rsidP="00B61B76">
      <w:pPr>
        <w:pStyle w:val="aa"/>
        <w:numPr>
          <w:ilvl w:val="0"/>
          <w:numId w:val="20"/>
        </w:numPr>
        <w:tabs>
          <w:tab w:val="left" w:pos="3060"/>
          <w:tab w:val="decimal" w:pos="9498"/>
        </w:tabs>
        <w:spacing w:after="0"/>
        <w:jc w:val="both"/>
        <w:rPr>
          <w:rFonts w:asciiTheme="minorBidi" w:eastAsia="MS Gothic" w:hAnsiTheme="minorBidi" w:cstheme="minorBidi"/>
          <w:bCs/>
          <w:color w:val="000000" w:themeColor="text1"/>
        </w:rPr>
      </w:pPr>
      <w:r w:rsidRPr="006F09A9">
        <w:rPr>
          <w:rFonts w:asciiTheme="minorBidi" w:eastAsia="MS Gothic" w:hAnsiTheme="minorBidi" w:cstheme="minorBidi"/>
          <w:bCs/>
          <w:color w:val="000000" w:themeColor="text1"/>
        </w:rPr>
        <w:t>Assist in collecting and promoting stories that spotlight diverse young women and girls across the region</w:t>
      </w:r>
    </w:p>
    <w:p w14:paraId="4AF4C52E" w14:textId="64374544" w:rsidR="00B61B76" w:rsidRPr="006F09A9" w:rsidRDefault="00B61B76" w:rsidP="00B61B76">
      <w:pPr>
        <w:pStyle w:val="aa"/>
        <w:numPr>
          <w:ilvl w:val="0"/>
          <w:numId w:val="20"/>
        </w:numPr>
        <w:tabs>
          <w:tab w:val="left" w:pos="3060"/>
          <w:tab w:val="decimal" w:pos="9498"/>
        </w:tabs>
        <w:spacing w:after="0"/>
        <w:jc w:val="both"/>
        <w:rPr>
          <w:rFonts w:asciiTheme="minorBidi" w:eastAsia="MS Gothic" w:hAnsiTheme="minorBidi" w:cstheme="minorBidi"/>
          <w:bCs/>
          <w:color w:val="000000" w:themeColor="text1"/>
        </w:rPr>
      </w:pPr>
      <w:r w:rsidRPr="006F09A9">
        <w:rPr>
          <w:rFonts w:asciiTheme="minorBidi" w:eastAsia="MS Gothic" w:hAnsiTheme="minorBidi" w:cstheme="minorBidi"/>
          <w:bCs/>
          <w:color w:val="000000" w:themeColor="text1"/>
        </w:rPr>
        <w:t>Engage in audience analysis to improve communications reach to underrepresented groups</w:t>
      </w:r>
    </w:p>
    <w:p w14:paraId="2B3D5373" w14:textId="0C2A23E9" w:rsidR="00B61B76" w:rsidRPr="006F09A9" w:rsidRDefault="00B61B76" w:rsidP="00B61B76">
      <w:pPr>
        <w:pStyle w:val="aa"/>
        <w:numPr>
          <w:ilvl w:val="0"/>
          <w:numId w:val="20"/>
        </w:numPr>
        <w:tabs>
          <w:tab w:val="left" w:pos="3060"/>
          <w:tab w:val="decimal" w:pos="9498"/>
        </w:tabs>
        <w:spacing w:after="0"/>
        <w:jc w:val="both"/>
        <w:rPr>
          <w:rFonts w:asciiTheme="minorBidi" w:eastAsia="MS Gothic" w:hAnsiTheme="minorBidi" w:cstheme="minorBidi"/>
          <w:bCs/>
          <w:color w:val="000000" w:themeColor="text1"/>
        </w:rPr>
      </w:pPr>
      <w:r w:rsidRPr="006F09A9">
        <w:rPr>
          <w:rFonts w:asciiTheme="minorBidi" w:eastAsia="MS Gothic" w:hAnsiTheme="minorBidi" w:cstheme="minorBidi"/>
          <w:bCs/>
          <w:color w:val="000000" w:themeColor="text1"/>
        </w:rPr>
        <w:t>Assist in translating and adapt key messages in Mandarin for platforms like WeChat and Weibo of UN Women China if needs arise</w:t>
      </w:r>
    </w:p>
    <w:p w14:paraId="6AB71F2B" w14:textId="10FD3D5D" w:rsidR="00B61B76" w:rsidRPr="006F09A9" w:rsidRDefault="00B61B76" w:rsidP="00B61B76">
      <w:pPr>
        <w:pStyle w:val="aa"/>
        <w:numPr>
          <w:ilvl w:val="0"/>
          <w:numId w:val="20"/>
        </w:numPr>
        <w:tabs>
          <w:tab w:val="left" w:pos="3060"/>
          <w:tab w:val="decimal" w:pos="9498"/>
        </w:tabs>
        <w:spacing w:after="0"/>
        <w:jc w:val="both"/>
        <w:rPr>
          <w:rFonts w:asciiTheme="minorBidi" w:eastAsia="MS Gothic" w:hAnsiTheme="minorBidi" w:cstheme="minorBidi"/>
          <w:bCs/>
          <w:color w:val="000000" w:themeColor="text1"/>
        </w:rPr>
      </w:pPr>
      <w:r w:rsidRPr="006F09A9">
        <w:rPr>
          <w:rFonts w:asciiTheme="minorBidi" w:eastAsia="MS Gothic" w:hAnsiTheme="minorBidi" w:cstheme="minorBidi"/>
          <w:bCs/>
          <w:color w:val="000000" w:themeColor="text1"/>
        </w:rPr>
        <w:t>Assist in monitoring and reporting on youth and disability-inclusive engagement performance metrics</w:t>
      </w:r>
    </w:p>
    <w:p w14:paraId="4B4110F1" w14:textId="71820C5E" w:rsidR="00E7561E" w:rsidRPr="006F09A9" w:rsidRDefault="00B61B76" w:rsidP="00B61B76">
      <w:pPr>
        <w:pStyle w:val="aa"/>
        <w:numPr>
          <w:ilvl w:val="0"/>
          <w:numId w:val="20"/>
        </w:numPr>
        <w:tabs>
          <w:tab w:val="left" w:pos="3060"/>
          <w:tab w:val="decimal" w:pos="9498"/>
        </w:tabs>
        <w:spacing w:after="0"/>
        <w:jc w:val="both"/>
        <w:rPr>
          <w:rFonts w:asciiTheme="minorBidi" w:eastAsia="MS Gothic" w:hAnsiTheme="minorBidi" w:cstheme="minorBidi"/>
          <w:bCs/>
          <w:color w:val="000000" w:themeColor="text1"/>
        </w:rPr>
      </w:pPr>
      <w:r w:rsidRPr="006F09A9">
        <w:rPr>
          <w:rFonts w:asciiTheme="minorBidi" w:eastAsia="MS Gothic" w:hAnsiTheme="minorBidi" w:cstheme="minorBidi"/>
          <w:bCs/>
          <w:color w:val="000000" w:themeColor="text1"/>
        </w:rPr>
        <w:t>Liaise with youth groups and university networks in China to promote volunteerism and digital inclusion</w:t>
      </w:r>
    </w:p>
    <w:p w14:paraId="1C749DCE" w14:textId="77777777" w:rsidR="00B61B76" w:rsidRDefault="00B61B76" w:rsidP="009E58E2">
      <w:pPr>
        <w:tabs>
          <w:tab w:val="left" w:pos="4860"/>
        </w:tabs>
        <w:spacing w:after="0" w:line="480" w:lineRule="auto"/>
        <w:jc w:val="both"/>
        <w:rPr>
          <w:rFonts w:eastAsia="Times New Roman" w:cs="Arial"/>
          <w:color w:val="FF0000"/>
          <w:lang w:val="en-US"/>
        </w:rPr>
      </w:pPr>
    </w:p>
    <w:p w14:paraId="3C6AE64F" w14:textId="6C37318B" w:rsidR="009E58E2" w:rsidRDefault="009E58E2" w:rsidP="009E58E2">
      <w:pPr>
        <w:tabs>
          <w:tab w:val="left" w:pos="4860"/>
        </w:tabs>
        <w:spacing w:after="0" w:line="480" w:lineRule="auto"/>
        <w:jc w:val="both"/>
        <w:rPr>
          <w:rFonts w:cs="Arial"/>
          <w:b/>
          <w:bCs/>
          <w:color w:val="000000" w:themeColor="text1"/>
          <w:u w:val="single"/>
        </w:rPr>
      </w:pPr>
      <w:r w:rsidRPr="009E58E2">
        <w:rPr>
          <w:rFonts w:cs="Arial"/>
          <w:b/>
          <w:bCs/>
          <w:color w:val="000000" w:themeColor="text1"/>
          <w:u w:val="single"/>
        </w:rPr>
        <w:t>Requirements</w:t>
      </w:r>
    </w:p>
    <w:p w14:paraId="7C5A5780" w14:textId="0FF1DE47" w:rsidR="00FE7D19" w:rsidRPr="00B61B76" w:rsidRDefault="00BB6D12" w:rsidP="00B61B76">
      <w:pPr>
        <w:tabs>
          <w:tab w:val="left" w:pos="3060"/>
          <w:tab w:val="left" w:pos="4860"/>
          <w:tab w:val="decimal" w:pos="9498"/>
        </w:tabs>
        <w:spacing w:after="0" w:line="240" w:lineRule="auto"/>
        <w:rPr>
          <w:rFonts w:eastAsia="Times New Roman" w:cs="Arial"/>
          <w:color w:val="auto"/>
          <w:lang w:val="en-US"/>
        </w:rPr>
      </w:pPr>
      <w:r w:rsidRPr="00772C70">
        <w:rPr>
          <w:rFonts w:cs="Arial"/>
          <w:b/>
          <w:bCs/>
          <w:color w:val="000000" w:themeColor="text1"/>
        </w:rPr>
        <w:t>Required education level</w:t>
      </w:r>
      <w:r w:rsidR="0099001B">
        <w:t xml:space="preserve">: </w:t>
      </w:r>
      <w:r w:rsidR="0099001B" w:rsidRPr="00131D92">
        <w:rPr>
          <w:rFonts w:eastAsia="Times New Roman" w:cs="Arial"/>
          <w:color w:val="auto"/>
          <w:lang w:val="en-US"/>
        </w:rPr>
        <w:t>Secondary Educatio</w:t>
      </w:r>
      <w:r w:rsidR="0099001B" w:rsidRPr="00EA6BC1">
        <w:rPr>
          <w:rFonts w:eastAsia="Times New Roman" w:cs="Arial"/>
          <w:color w:val="000000" w:themeColor="text1"/>
          <w:lang w:val="en-US"/>
        </w:rPr>
        <w:t>n</w:t>
      </w:r>
      <w:r w:rsidR="0051747E" w:rsidRPr="00EA6BC1">
        <w:rPr>
          <w:rFonts w:cs="Arial"/>
          <w:bCs/>
          <w:color w:val="000000" w:themeColor="text1"/>
        </w:rPr>
        <w:t xml:space="preserve">, </w:t>
      </w:r>
      <w:r w:rsidR="0051747E">
        <w:rPr>
          <w:rFonts w:eastAsia="Times New Roman" w:cs="Arial"/>
          <w:color w:val="auto"/>
          <w:lang w:val="en-US"/>
        </w:rPr>
        <w:t>c</w:t>
      </w:r>
      <w:r w:rsidR="0051747E" w:rsidRPr="00EB78AC">
        <w:rPr>
          <w:rFonts w:eastAsia="Times New Roman" w:cs="Arial"/>
          <w:color w:val="auto"/>
          <w:lang w:val="en-US"/>
        </w:rPr>
        <w:t xml:space="preserve">urrently studying towards a degree in </w:t>
      </w:r>
      <w:r w:rsidR="00B61B76" w:rsidRPr="00B61B76">
        <w:rPr>
          <w:rFonts w:eastAsia="Times New Roman" w:cs="Arial"/>
          <w:color w:val="auto"/>
          <w:lang w:val="en-US"/>
        </w:rPr>
        <w:t xml:space="preserve">Currently pursuing a Bachelor’s </w:t>
      </w:r>
      <w:r w:rsidR="00B61B76">
        <w:rPr>
          <w:rFonts w:eastAsia="Times New Roman" w:cs="Arial"/>
          <w:color w:val="auto"/>
          <w:lang w:val="en-US"/>
        </w:rPr>
        <w:t xml:space="preserve">degree in </w:t>
      </w:r>
      <w:r w:rsidR="00B61B76" w:rsidRPr="00B61B76">
        <w:rPr>
          <w:rFonts w:eastAsia="Times New Roman" w:cs="Arial"/>
          <w:color w:val="auto"/>
          <w:lang w:val="en-US"/>
        </w:rPr>
        <w:t>Communication</w:t>
      </w:r>
      <w:r w:rsidR="00B61B76">
        <w:rPr>
          <w:rFonts w:eastAsia="Times New Roman" w:cs="Arial"/>
          <w:color w:val="auto"/>
          <w:lang w:val="en-US"/>
        </w:rPr>
        <w:t>, d</w:t>
      </w:r>
      <w:r w:rsidR="00B61B76" w:rsidRPr="00B61B76">
        <w:rPr>
          <w:rFonts w:eastAsia="Times New Roman" w:cs="Arial"/>
          <w:color w:val="auto"/>
          <w:lang w:val="en-US"/>
        </w:rPr>
        <w:t>isability studies</w:t>
      </w:r>
      <w:r w:rsidR="00B61B76">
        <w:rPr>
          <w:rFonts w:eastAsia="Times New Roman" w:cs="Arial"/>
          <w:color w:val="auto"/>
          <w:lang w:val="en-US"/>
        </w:rPr>
        <w:t>, g</w:t>
      </w:r>
      <w:r w:rsidR="00B61B76" w:rsidRPr="00B61B76">
        <w:rPr>
          <w:rFonts w:eastAsia="Times New Roman" w:cs="Arial"/>
          <w:color w:val="auto"/>
          <w:lang w:val="en-US"/>
        </w:rPr>
        <w:t>ender studies</w:t>
      </w:r>
      <w:r w:rsidR="00B61B76">
        <w:rPr>
          <w:rFonts w:eastAsia="Times New Roman" w:cs="Arial"/>
          <w:color w:val="auto"/>
          <w:lang w:val="en-US"/>
        </w:rPr>
        <w:t>, d</w:t>
      </w:r>
      <w:r w:rsidR="00B61B76" w:rsidRPr="00B61B76">
        <w:rPr>
          <w:rFonts w:eastAsia="Times New Roman" w:cs="Arial"/>
          <w:color w:val="auto"/>
          <w:lang w:val="en-US"/>
        </w:rPr>
        <w:t>igital media</w:t>
      </w:r>
      <w:r w:rsidR="00B61B76">
        <w:rPr>
          <w:rFonts w:eastAsia="Times New Roman" w:cs="Arial"/>
          <w:color w:val="auto"/>
          <w:lang w:val="en-US"/>
        </w:rPr>
        <w:t xml:space="preserve">, sociology, international development or related fields. </w:t>
      </w:r>
    </w:p>
    <w:p w14:paraId="22367E54" w14:textId="30DBC4E8" w:rsidR="0051747E" w:rsidRPr="00FE7D19" w:rsidRDefault="0051747E" w:rsidP="0051747E">
      <w:pPr>
        <w:suppressAutoHyphens w:val="0"/>
        <w:autoSpaceDN/>
        <w:spacing w:after="0" w:line="240" w:lineRule="auto"/>
        <w:contextualSpacing/>
        <w:jc w:val="both"/>
        <w:textAlignment w:val="auto"/>
        <w:rPr>
          <w:rFonts w:eastAsia="Times New Roman" w:cs="Arial"/>
          <w:color w:val="auto"/>
        </w:rPr>
      </w:pPr>
    </w:p>
    <w:p w14:paraId="42FB265D" w14:textId="77777777" w:rsidR="006F09A9" w:rsidRDefault="006F09A9" w:rsidP="0099001B">
      <w:pPr>
        <w:tabs>
          <w:tab w:val="left" w:pos="3060"/>
          <w:tab w:val="decimal" w:pos="9498"/>
        </w:tabs>
        <w:spacing w:after="240" w:line="276" w:lineRule="auto"/>
        <w:jc w:val="both"/>
        <w:rPr>
          <w:rFonts w:cs="Arial"/>
          <w:b/>
          <w:bCs/>
          <w:color w:val="000000" w:themeColor="text1"/>
        </w:rPr>
      </w:pPr>
    </w:p>
    <w:p w14:paraId="72547D94" w14:textId="5DA5F6D5" w:rsidR="000E1114" w:rsidRPr="000E1114" w:rsidRDefault="000E1114" w:rsidP="0099001B">
      <w:pPr>
        <w:tabs>
          <w:tab w:val="left" w:pos="3060"/>
          <w:tab w:val="decimal" w:pos="9498"/>
        </w:tabs>
        <w:spacing w:after="240" w:line="276" w:lineRule="auto"/>
        <w:jc w:val="both"/>
        <w:rPr>
          <w:rFonts w:cs="Arial"/>
          <w:color w:val="000000" w:themeColor="text1"/>
        </w:rPr>
      </w:pPr>
      <w:r>
        <w:rPr>
          <w:rFonts w:cs="Arial"/>
          <w:b/>
          <w:bCs/>
          <w:color w:val="000000" w:themeColor="text1"/>
        </w:rPr>
        <w:lastRenderedPageBreak/>
        <w:t xml:space="preserve">Minimum experience: </w:t>
      </w:r>
      <w:r w:rsidRPr="000E1114">
        <w:rPr>
          <w:rFonts w:cs="Arial"/>
          <w:color w:val="000000" w:themeColor="text1"/>
        </w:rPr>
        <w:t>1 month</w:t>
      </w:r>
    </w:p>
    <w:p w14:paraId="63BE6E21" w14:textId="62A51647" w:rsidR="0099001B" w:rsidRDefault="0099001B" w:rsidP="0099001B">
      <w:pPr>
        <w:tabs>
          <w:tab w:val="left" w:pos="3060"/>
          <w:tab w:val="decimal" w:pos="9498"/>
        </w:tabs>
        <w:spacing w:after="240" w:line="276" w:lineRule="auto"/>
        <w:jc w:val="both"/>
        <w:rPr>
          <w:rFonts w:cs="Arial"/>
          <w:bCs/>
          <w:color w:val="000000" w:themeColor="text1"/>
        </w:rPr>
      </w:pPr>
      <w:r>
        <w:rPr>
          <w:rFonts w:cs="Arial"/>
          <w:b/>
          <w:bCs/>
          <w:color w:val="000000" w:themeColor="text1"/>
        </w:rPr>
        <w:t xml:space="preserve">Minimum relevant experience: </w:t>
      </w:r>
      <w:r>
        <w:rPr>
          <w:rFonts w:cs="Arial"/>
          <w:bCs/>
          <w:color w:val="000000" w:themeColor="text1"/>
        </w:rPr>
        <w:t>0 years</w:t>
      </w:r>
      <w:r w:rsidRPr="00F2027E">
        <w:rPr>
          <w:rFonts w:cs="Arial"/>
          <w:bCs/>
          <w:color w:val="000000" w:themeColor="text1"/>
        </w:rPr>
        <w:t xml:space="preserve"> </w:t>
      </w:r>
    </w:p>
    <w:p w14:paraId="7A4E4855" w14:textId="77777777" w:rsidR="00F042B5" w:rsidRDefault="00551628" w:rsidP="00F042B5">
      <w:pPr>
        <w:suppressAutoHyphens w:val="0"/>
        <w:autoSpaceDN/>
        <w:spacing w:before="240" w:after="0" w:line="240" w:lineRule="auto"/>
        <w:jc w:val="both"/>
        <w:textAlignment w:val="auto"/>
        <w:rPr>
          <w:rFonts w:cs="Arial"/>
          <w:b/>
          <w:bCs/>
          <w:color w:val="000000" w:themeColor="text1"/>
        </w:rPr>
      </w:pPr>
      <w:r>
        <w:rPr>
          <w:rFonts w:cs="Arial"/>
          <w:b/>
          <w:bCs/>
          <w:color w:val="000000" w:themeColor="text1"/>
        </w:rPr>
        <w:t>Skills and e</w:t>
      </w:r>
      <w:r w:rsidRPr="00F67D27">
        <w:rPr>
          <w:rFonts w:cs="Arial"/>
          <w:b/>
          <w:bCs/>
          <w:color w:val="000000" w:themeColor="text1"/>
        </w:rPr>
        <w:t xml:space="preserve">xperience </w:t>
      </w:r>
      <w:r>
        <w:rPr>
          <w:rFonts w:cs="Arial"/>
          <w:b/>
          <w:bCs/>
          <w:color w:val="000000" w:themeColor="text1"/>
        </w:rPr>
        <w:t>description</w:t>
      </w:r>
    </w:p>
    <w:p w14:paraId="5BAF8AD6" w14:textId="77777777" w:rsidR="00F042B5" w:rsidRDefault="00F042B5" w:rsidP="00F042B5">
      <w:pPr>
        <w:tabs>
          <w:tab w:val="left" w:pos="3060"/>
          <w:tab w:val="decimal" w:pos="9498"/>
        </w:tabs>
        <w:suppressAutoHyphens w:val="0"/>
        <w:autoSpaceDN/>
        <w:spacing w:after="0"/>
        <w:contextualSpacing/>
        <w:jc w:val="both"/>
        <w:textAlignment w:val="auto"/>
        <w:rPr>
          <w:rFonts w:cs="Arial"/>
          <w:color w:val="000000" w:themeColor="text1"/>
        </w:rPr>
      </w:pPr>
    </w:p>
    <w:p w14:paraId="7A78DADA" w14:textId="70794E9D" w:rsidR="00BC42C6" w:rsidRPr="00F042B5" w:rsidRDefault="00B813DA" w:rsidP="00F042B5">
      <w:pPr>
        <w:tabs>
          <w:tab w:val="left" w:pos="3060"/>
          <w:tab w:val="decimal" w:pos="9498"/>
        </w:tabs>
        <w:suppressAutoHyphens w:val="0"/>
        <w:autoSpaceDN/>
        <w:spacing w:after="0"/>
        <w:contextualSpacing/>
        <w:jc w:val="both"/>
        <w:textAlignment w:val="auto"/>
        <w:rPr>
          <w:rFonts w:cs="Arial"/>
          <w:color w:val="FF0000"/>
        </w:rPr>
      </w:pPr>
      <w:r w:rsidRPr="00F042B5">
        <w:rPr>
          <w:rFonts w:cs="Arial"/>
          <w:color w:val="000000" w:themeColor="text1"/>
        </w:rPr>
        <w:t>D</w:t>
      </w:r>
      <w:r w:rsidR="00580114" w:rsidRPr="00F042B5">
        <w:rPr>
          <w:rFonts w:cs="Arial"/>
          <w:color w:val="000000" w:themeColor="text1"/>
        </w:rPr>
        <w:t>emonstrated</w:t>
      </w:r>
      <w:r w:rsidR="009B7741" w:rsidRPr="00F042B5">
        <w:rPr>
          <w:rFonts w:cs="Arial"/>
          <w:color w:val="000000" w:themeColor="text1"/>
        </w:rPr>
        <w:t xml:space="preserve"> interes</w:t>
      </w:r>
      <w:r w:rsidR="00580114" w:rsidRPr="00F042B5">
        <w:rPr>
          <w:rFonts w:cs="Arial"/>
          <w:color w:val="000000" w:themeColor="text1"/>
        </w:rPr>
        <w:t xml:space="preserve">t </w:t>
      </w:r>
      <w:r w:rsidR="009B7741" w:rsidRPr="00F042B5">
        <w:rPr>
          <w:rFonts w:cs="Arial"/>
          <w:color w:val="000000" w:themeColor="text1"/>
        </w:rPr>
        <w:t xml:space="preserve">in: </w:t>
      </w:r>
    </w:p>
    <w:p w14:paraId="43500333" w14:textId="6965A173" w:rsidR="0026741E" w:rsidRDefault="00B61B76" w:rsidP="0026741E">
      <w:pPr>
        <w:numPr>
          <w:ilvl w:val="0"/>
          <w:numId w:val="16"/>
        </w:numPr>
        <w:tabs>
          <w:tab w:val="left" w:pos="3060"/>
          <w:tab w:val="decimal" w:pos="9498"/>
        </w:tabs>
        <w:suppressAutoHyphens w:val="0"/>
        <w:autoSpaceDN/>
        <w:spacing w:after="0"/>
        <w:contextualSpacing/>
        <w:jc w:val="both"/>
        <w:textAlignment w:val="auto"/>
        <w:rPr>
          <w:rFonts w:eastAsia="Calibri" w:cs="Arial"/>
          <w:bCs/>
          <w:color w:val="000000" w:themeColor="text1"/>
        </w:rPr>
      </w:pPr>
      <w:r>
        <w:rPr>
          <w:rFonts w:eastAsia="Calibri" w:cs="Arial"/>
          <w:bCs/>
          <w:color w:val="000000" w:themeColor="text1"/>
        </w:rPr>
        <w:t>Inclusive digital communications</w:t>
      </w:r>
    </w:p>
    <w:p w14:paraId="67A7335F" w14:textId="77777777" w:rsidR="00B61B76" w:rsidRDefault="00B61B76" w:rsidP="0026741E">
      <w:pPr>
        <w:numPr>
          <w:ilvl w:val="0"/>
          <w:numId w:val="16"/>
        </w:numPr>
        <w:tabs>
          <w:tab w:val="left" w:pos="3060"/>
          <w:tab w:val="decimal" w:pos="9498"/>
        </w:tabs>
        <w:suppressAutoHyphens w:val="0"/>
        <w:autoSpaceDN/>
        <w:spacing w:after="0"/>
        <w:contextualSpacing/>
        <w:jc w:val="both"/>
        <w:textAlignment w:val="auto"/>
        <w:rPr>
          <w:rFonts w:eastAsia="Calibri" w:cs="Arial"/>
          <w:bCs/>
          <w:color w:val="000000" w:themeColor="text1"/>
        </w:rPr>
      </w:pPr>
      <w:r>
        <w:rPr>
          <w:rFonts w:eastAsia="Calibri" w:cs="Arial"/>
          <w:bCs/>
          <w:color w:val="000000" w:themeColor="text1"/>
        </w:rPr>
        <w:t xml:space="preserve">Gender Equality and youth empowerment </w:t>
      </w:r>
    </w:p>
    <w:p w14:paraId="3EF266A2" w14:textId="77777777" w:rsidR="00B61B76" w:rsidRDefault="00B61B76" w:rsidP="0026741E">
      <w:pPr>
        <w:numPr>
          <w:ilvl w:val="0"/>
          <w:numId w:val="16"/>
        </w:numPr>
        <w:tabs>
          <w:tab w:val="left" w:pos="3060"/>
          <w:tab w:val="decimal" w:pos="9498"/>
        </w:tabs>
        <w:suppressAutoHyphens w:val="0"/>
        <w:autoSpaceDN/>
        <w:spacing w:after="0"/>
        <w:contextualSpacing/>
        <w:jc w:val="both"/>
        <w:textAlignment w:val="auto"/>
        <w:rPr>
          <w:rFonts w:eastAsia="Calibri" w:cs="Arial"/>
          <w:bCs/>
          <w:color w:val="000000" w:themeColor="text1"/>
        </w:rPr>
      </w:pPr>
      <w:r>
        <w:rPr>
          <w:rFonts w:eastAsia="Calibri" w:cs="Arial"/>
          <w:bCs/>
          <w:color w:val="000000" w:themeColor="text1"/>
        </w:rPr>
        <w:t xml:space="preserve">Disability rights and accessible media </w:t>
      </w:r>
    </w:p>
    <w:p w14:paraId="6F9787E0" w14:textId="6F69E7C2" w:rsidR="0026741E" w:rsidRPr="00BC42C6" w:rsidRDefault="00B61B76" w:rsidP="0026741E">
      <w:pPr>
        <w:numPr>
          <w:ilvl w:val="0"/>
          <w:numId w:val="16"/>
        </w:numPr>
        <w:tabs>
          <w:tab w:val="left" w:pos="3060"/>
          <w:tab w:val="decimal" w:pos="9498"/>
        </w:tabs>
        <w:suppressAutoHyphens w:val="0"/>
        <w:autoSpaceDN/>
        <w:spacing w:after="0"/>
        <w:contextualSpacing/>
        <w:jc w:val="both"/>
        <w:textAlignment w:val="auto"/>
        <w:rPr>
          <w:rFonts w:eastAsia="Calibri" w:cs="Arial"/>
          <w:bCs/>
          <w:color w:val="000000" w:themeColor="text1"/>
        </w:rPr>
      </w:pPr>
      <w:r>
        <w:rPr>
          <w:rFonts w:eastAsia="Calibri" w:cs="Arial"/>
          <w:bCs/>
          <w:color w:val="000000" w:themeColor="text1"/>
        </w:rPr>
        <w:t xml:space="preserve">China-ASEAN people-to-people cooperation </w:t>
      </w:r>
      <w:r w:rsidR="0026741E" w:rsidRPr="00BC42C6">
        <w:rPr>
          <w:rFonts w:eastAsia="Calibri" w:cs="Arial"/>
          <w:bCs/>
          <w:color w:val="000000" w:themeColor="text1"/>
        </w:rPr>
        <w:t xml:space="preserve">     </w:t>
      </w:r>
    </w:p>
    <w:p w14:paraId="6751528E" w14:textId="0E98A049" w:rsidR="00E70D6D" w:rsidRDefault="00E70D6D" w:rsidP="00E70D6D">
      <w:pPr>
        <w:tabs>
          <w:tab w:val="left" w:pos="3060"/>
          <w:tab w:val="decimal" w:pos="9498"/>
        </w:tabs>
        <w:suppressAutoHyphens w:val="0"/>
        <w:autoSpaceDN/>
        <w:spacing w:after="0"/>
        <w:contextualSpacing/>
        <w:jc w:val="both"/>
        <w:textAlignment w:val="auto"/>
        <w:rPr>
          <w:rFonts w:cs="Arial"/>
          <w:color w:val="000000" w:themeColor="text1"/>
        </w:rPr>
      </w:pPr>
      <w:r w:rsidRPr="00E70D6D">
        <w:rPr>
          <w:rFonts w:cs="Arial"/>
          <w:color w:val="000000" w:themeColor="text1"/>
        </w:rPr>
        <w:t>Skills</w:t>
      </w:r>
      <w:r>
        <w:rPr>
          <w:rFonts w:cs="Arial"/>
          <w:color w:val="000000" w:themeColor="text1"/>
        </w:rPr>
        <w:t xml:space="preserve"> in:</w:t>
      </w:r>
    </w:p>
    <w:p w14:paraId="2DDC93B7" w14:textId="77777777" w:rsidR="00B61B76" w:rsidRDefault="00B61B76" w:rsidP="00E70D6D">
      <w:pPr>
        <w:numPr>
          <w:ilvl w:val="0"/>
          <w:numId w:val="16"/>
        </w:numPr>
        <w:tabs>
          <w:tab w:val="left" w:pos="3060"/>
          <w:tab w:val="decimal" w:pos="9498"/>
        </w:tabs>
        <w:suppressAutoHyphens w:val="0"/>
        <w:autoSpaceDN/>
        <w:spacing w:after="0"/>
        <w:contextualSpacing/>
        <w:jc w:val="both"/>
        <w:textAlignment w:val="auto"/>
        <w:rPr>
          <w:rFonts w:eastAsia="Calibri" w:cs="Arial"/>
          <w:bCs/>
          <w:color w:val="000000" w:themeColor="text1"/>
        </w:rPr>
      </w:pPr>
      <w:r>
        <w:rPr>
          <w:rFonts w:eastAsia="Calibri" w:cs="Arial"/>
          <w:bCs/>
          <w:color w:val="000000" w:themeColor="text1"/>
        </w:rPr>
        <w:t>Social media platforms and digital accessibility tools</w:t>
      </w:r>
    </w:p>
    <w:p w14:paraId="2C71D181" w14:textId="77777777" w:rsidR="00B61B76" w:rsidRDefault="00B61B76" w:rsidP="00E70D6D">
      <w:pPr>
        <w:numPr>
          <w:ilvl w:val="0"/>
          <w:numId w:val="16"/>
        </w:numPr>
        <w:tabs>
          <w:tab w:val="left" w:pos="3060"/>
          <w:tab w:val="decimal" w:pos="9498"/>
        </w:tabs>
        <w:suppressAutoHyphens w:val="0"/>
        <w:autoSpaceDN/>
        <w:spacing w:after="0"/>
        <w:contextualSpacing/>
        <w:jc w:val="both"/>
        <w:textAlignment w:val="auto"/>
        <w:rPr>
          <w:rFonts w:eastAsia="Calibri" w:cs="Arial"/>
          <w:bCs/>
          <w:color w:val="000000" w:themeColor="text1"/>
        </w:rPr>
      </w:pPr>
      <w:r>
        <w:rPr>
          <w:rFonts w:eastAsia="Calibri" w:cs="Arial"/>
          <w:bCs/>
          <w:color w:val="000000" w:themeColor="text1"/>
        </w:rPr>
        <w:t>Content creation using Canva, Adobe Creative Suite, or similar</w:t>
      </w:r>
    </w:p>
    <w:p w14:paraId="15AD2442" w14:textId="1E24EAD7" w:rsidR="00E70D6D" w:rsidRPr="00B61B76" w:rsidRDefault="00B61B76" w:rsidP="00B61B76">
      <w:pPr>
        <w:numPr>
          <w:ilvl w:val="0"/>
          <w:numId w:val="16"/>
        </w:numPr>
        <w:tabs>
          <w:tab w:val="left" w:pos="3060"/>
          <w:tab w:val="decimal" w:pos="9498"/>
        </w:tabs>
        <w:suppressAutoHyphens w:val="0"/>
        <w:autoSpaceDN/>
        <w:spacing w:after="0"/>
        <w:contextualSpacing/>
        <w:jc w:val="both"/>
        <w:textAlignment w:val="auto"/>
        <w:rPr>
          <w:rFonts w:eastAsia="Calibri" w:cs="Arial"/>
          <w:bCs/>
          <w:color w:val="000000" w:themeColor="text1"/>
        </w:rPr>
      </w:pPr>
      <w:r>
        <w:rPr>
          <w:rFonts w:eastAsia="Calibri" w:cs="Arial"/>
          <w:bCs/>
          <w:color w:val="000000" w:themeColor="text1"/>
        </w:rPr>
        <w:t>Fluent in Chinese (Mandarin) and English</w:t>
      </w:r>
      <w:r w:rsidR="00E70D6D" w:rsidRPr="00BC42C6">
        <w:rPr>
          <w:rFonts w:eastAsia="Calibri" w:cs="Arial"/>
          <w:bCs/>
          <w:color w:val="000000" w:themeColor="text1"/>
        </w:rPr>
        <w:t xml:space="preserve">  </w:t>
      </w:r>
      <w:r w:rsidR="00E70D6D" w:rsidRPr="00B61B76">
        <w:rPr>
          <w:rFonts w:eastAsia="Calibri" w:cs="Arial"/>
          <w:bCs/>
          <w:color w:val="000000" w:themeColor="text1"/>
        </w:rPr>
        <w:t xml:space="preserve">   </w:t>
      </w:r>
    </w:p>
    <w:p w14:paraId="01C8AE8B" w14:textId="77777777" w:rsidR="00D305A2" w:rsidRDefault="00D305A2" w:rsidP="00E70D6D">
      <w:pPr>
        <w:tabs>
          <w:tab w:val="left" w:pos="3060"/>
          <w:tab w:val="left" w:pos="4860"/>
          <w:tab w:val="decimal" w:pos="9498"/>
        </w:tabs>
        <w:spacing w:after="0" w:line="480" w:lineRule="auto"/>
        <w:jc w:val="both"/>
        <w:rPr>
          <w:rFonts w:cs="Arial"/>
          <w:b/>
          <w:bCs/>
          <w:color w:val="000000" w:themeColor="text1"/>
        </w:rPr>
      </w:pPr>
    </w:p>
    <w:p w14:paraId="21EF466A" w14:textId="78C9E0D5" w:rsidR="001E1AE6" w:rsidRPr="00736FBF" w:rsidRDefault="001E1AE6" w:rsidP="00E70D6D">
      <w:pPr>
        <w:tabs>
          <w:tab w:val="left" w:pos="3060"/>
          <w:tab w:val="left" w:pos="4860"/>
          <w:tab w:val="decimal" w:pos="9498"/>
        </w:tabs>
        <w:spacing w:after="0" w:line="480" w:lineRule="auto"/>
        <w:jc w:val="both"/>
        <w:rPr>
          <w:rFonts w:cs="Arial"/>
          <w:b/>
          <w:bCs/>
          <w:color w:val="000000" w:themeColor="text1"/>
        </w:rPr>
      </w:pPr>
      <w:r w:rsidRPr="00736FBF">
        <w:rPr>
          <w:rFonts w:cs="Arial"/>
          <w:b/>
          <w:bCs/>
          <w:color w:val="000000" w:themeColor="text1"/>
        </w:rPr>
        <w:t xml:space="preserve">Area(s) of expertise </w:t>
      </w:r>
    </w:p>
    <w:tbl>
      <w:tblPr>
        <w:tblStyle w:val="af2"/>
        <w:tblW w:w="9535" w:type="dxa"/>
        <w:tblLook w:val="04A0" w:firstRow="1" w:lastRow="0" w:firstColumn="1" w:lastColumn="0" w:noHBand="0" w:noVBand="1"/>
      </w:tblPr>
      <w:tblGrid>
        <w:gridCol w:w="4765"/>
        <w:gridCol w:w="4770"/>
      </w:tblGrid>
      <w:tr w:rsidR="001E1AE6" w14:paraId="4985709B" w14:textId="77777777" w:rsidTr="00DE2D1F">
        <w:trPr>
          <w:trHeight w:val="3050"/>
        </w:trPr>
        <w:tc>
          <w:tcPr>
            <w:tcW w:w="4765" w:type="dxa"/>
          </w:tcPr>
          <w:p w14:paraId="736D12F7"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405733659"/>
                <w14:checkbox>
                  <w14:checked w14:val="0"/>
                  <w14:checkedState w14:val="2612" w14:font="MS Gothic"/>
                  <w14:uncheckedState w14:val="2610" w14:font="MS Gothic"/>
                </w14:checkbox>
              </w:sdtPr>
              <w:sdtContent>
                <w:r w:rsidR="001E1AE6" w:rsidRPr="00F11E40">
                  <w:rPr>
                    <w:rFonts w:ascii="Segoe UI Symbol" w:eastAsia="MS Gothic" w:hAnsi="Segoe UI Symbol" w:cs="Segoe UI Symbol"/>
                    <w:color w:val="auto"/>
                    <w:sz w:val="20"/>
                    <w:szCs w:val="20"/>
                  </w:rPr>
                  <w:t>☐</w:t>
                </w:r>
              </w:sdtContent>
            </w:sdt>
            <w:r w:rsidR="001E1AE6" w:rsidRPr="00F11E40">
              <w:rPr>
                <w:rFonts w:eastAsia="Calibri" w:cs="Arial"/>
                <w:color w:val="auto"/>
                <w:sz w:val="20"/>
                <w:szCs w:val="20"/>
              </w:rPr>
              <w:t xml:space="preserve"> Administration</w:t>
            </w:r>
          </w:p>
          <w:p w14:paraId="3A7D925B"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420863536"/>
                <w14:checkbox>
                  <w14:checked w14:val="0"/>
                  <w14:checkedState w14:val="2612" w14:font="MS Gothic"/>
                  <w14:uncheckedState w14:val="2610" w14:font="MS Gothic"/>
                </w14:checkbox>
              </w:sdtPr>
              <w:sdtContent>
                <w:r w:rsidR="001E1AE6" w:rsidRPr="00F11E40">
                  <w:rPr>
                    <w:rFonts w:ascii="Segoe UI Symbol" w:eastAsia="MS Gothic" w:hAnsi="Segoe UI Symbol" w:cs="Segoe UI Symbol"/>
                    <w:color w:val="auto"/>
                    <w:sz w:val="20"/>
                    <w:szCs w:val="20"/>
                  </w:rPr>
                  <w:t>☐</w:t>
                </w:r>
              </w:sdtContent>
            </w:sdt>
            <w:r w:rsidR="001E1AE6" w:rsidRPr="00F11E40">
              <w:rPr>
                <w:rFonts w:eastAsia="Calibri" w:cs="Arial"/>
                <w:color w:val="auto"/>
                <w:sz w:val="20"/>
                <w:szCs w:val="20"/>
              </w:rPr>
              <w:t xml:space="preserve"> Agriculture</w:t>
            </w:r>
          </w:p>
          <w:p w14:paraId="7E647403"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224958703"/>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Architecture and settl</w:t>
            </w:r>
            <w:r w:rsidR="001E1AE6">
              <w:rPr>
                <w:rFonts w:eastAsia="Calibri" w:cs="Arial"/>
                <w:color w:val="auto"/>
                <w:sz w:val="20"/>
                <w:szCs w:val="20"/>
              </w:rPr>
              <w:t>e</w:t>
            </w:r>
            <w:r w:rsidR="001E1AE6" w:rsidRPr="00F11E40">
              <w:rPr>
                <w:rFonts w:eastAsia="Calibri" w:cs="Arial"/>
                <w:color w:val="auto"/>
                <w:sz w:val="20"/>
                <w:szCs w:val="20"/>
              </w:rPr>
              <w:t>ments</w:t>
            </w:r>
          </w:p>
          <w:p w14:paraId="6EC397D0" w14:textId="627C6D5D"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993757430"/>
                <w14:checkbox>
                  <w14:checked w14:val="1"/>
                  <w14:checkedState w14:val="2612" w14:font="MS Gothic"/>
                  <w14:uncheckedState w14:val="2610" w14:font="MS Gothic"/>
                </w14:checkbox>
              </w:sdtPr>
              <w:sdtContent>
                <w:r w:rsidR="006F09A9">
                  <w:rPr>
                    <w:rFonts w:ascii="MS Gothic" w:eastAsia="MS Gothic" w:hAnsi="MS Gothic" w:cs="Arial" w:hint="eastAsia"/>
                    <w:color w:val="auto"/>
                    <w:sz w:val="20"/>
                    <w:szCs w:val="20"/>
                  </w:rPr>
                  <w:t>☒</w:t>
                </w:r>
              </w:sdtContent>
            </w:sdt>
            <w:r w:rsidR="001E1AE6" w:rsidRPr="00F11E40">
              <w:rPr>
                <w:rFonts w:eastAsia="Calibri" w:cs="Arial"/>
                <w:color w:val="auto"/>
                <w:sz w:val="20"/>
                <w:szCs w:val="20"/>
              </w:rPr>
              <w:t xml:space="preserve"> Arts and design</w:t>
            </w:r>
          </w:p>
          <w:p w14:paraId="60A40929"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241144663"/>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Business management</w:t>
            </w:r>
          </w:p>
          <w:p w14:paraId="10005AD1" w14:textId="512B960E"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010448929"/>
                <w14:checkbox>
                  <w14:checked w14:val="1"/>
                  <w14:checkedState w14:val="2612" w14:font="MS Gothic"/>
                  <w14:uncheckedState w14:val="2610" w14:font="MS Gothic"/>
                </w14:checkbox>
              </w:sdtPr>
              <w:sdtContent>
                <w:r w:rsidR="006F09A9">
                  <w:rPr>
                    <w:rFonts w:ascii="MS Gothic" w:eastAsia="MS Gothic" w:hAnsi="MS Gothic" w:cs="Arial" w:hint="eastAsia"/>
                    <w:color w:val="auto"/>
                    <w:sz w:val="20"/>
                    <w:szCs w:val="20"/>
                  </w:rPr>
                  <w:t>☒</w:t>
                </w:r>
              </w:sdtContent>
            </w:sdt>
            <w:r w:rsidR="001E1AE6" w:rsidRPr="00F11E40">
              <w:rPr>
                <w:rFonts w:eastAsia="Calibri" w:cs="Arial"/>
                <w:color w:val="auto"/>
                <w:sz w:val="20"/>
                <w:szCs w:val="20"/>
              </w:rPr>
              <w:t xml:space="preserve"> Communication</w:t>
            </w:r>
          </w:p>
          <w:p w14:paraId="78A8AD22" w14:textId="23BB28E0"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977796664"/>
                <w14:checkbox>
                  <w14:checked w14:val="1"/>
                  <w14:checkedState w14:val="2612" w14:font="MS Gothic"/>
                  <w14:uncheckedState w14:val="2610" w14:font="MS Gothic"/>
                </w14:checkbox>
              </w:sdtPr>
              <w:sdtContent>
                <w:r w:rsidR="006F09A9">
                  <w:rPr>
                    <w:rFonts w:ascii="MS Gothic" w:eastAsia="MS Gothic" w:hAnsi="MS Gothic" w:cs="Arial" w:hint="eastAsia"/>
                    <w:color w:val="auto"/>
                    <w:sz w:val="20"/>
                    <w:szCs w:val="20"/>
                  </w:rPr>
                  <w:t>☒</w:t>
                </w:r>
              </w:sdtContent>
            </w:sdt>
            <w:r w:rsidR="001E1AE6" w:rsidRPr="00F11E40">
              <w:rPr>
                <w:rFonts w:eastAsia="Calibri" w:cs="Arial"/>
                <w:color w:val="auto"/>
                <w:sz w:val="20"/>
                <w:szCs w:val="20"/>
              </w:rPr>
              <w:t xml:space="preserve"> Community development</w:t>
            </w:r>
          </w:p>
          <w:p w14:paraId="7A06EDCE"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440"/>
              <w:contextualSpacing/>
              <w:jc w:val="both"/>
              <w:textAlignment w:val="auto"/>
              <w:rPr>
                <w:rFonts w:eastAsia="Calibri" w:cs="Arial"/>
                <w:color w:val="auto"/>
                <w:sz w:val="20"/>
                <w:szCs w:val="20"/>
              </w:rPr>
            </w:pPr>
            <w:sdt>
              <w:sdtPr>
                <w:rPr>
                  <w:rFonts w:eastAsia="Calibri" w:cs="Arial"/>
                  <w:color w:val="auto"/>
                  <w:sz w:val="20"/>
                  <w:szCs w:val="20"/>
                </w:rPr>
                <w:id w:val="2007788207"/>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Crisis and emergency response</w:t>
            </w:r>
          </w:p>
          <w:p w14:paraId="76DDECCC"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251783382"/>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Development programmes</w:t>
            </w:r>
          </w:p>
          <w:p w14:paraId="3AD23CC7"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198621150"/>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Economics and finance</w:t>
            </w:r>
          </w:p>
          <w:p w14:paraId="2E728313"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201666559"/>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Education</w:t>
            </w:r>
          </w:p>
          <w:p w14:paraId="7A1B2F23"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30988761"/>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Elections and governance</w:t>
            </w:r>
          </w:p>
          <w:p w14:paraId="7FEC5D9A"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896080644"/>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Energy and environment</w:t>
            </w:r>
          </w:p>
          <w:p w14:paraId="29CFE1F2"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900"/>
              <w:contextualSpacing/>
              <w:jc w:val="both"/>
              <w:textAlignment w:val="auto"/>
              <w:rPr>
                <w:rFonts w:eastAsia="Calibri" w:cs="Arial"/>
                <w:color w:val="auto"/>
                <w:sz w:val="20"/>
                <w:szCs w:val="20"/>
              </w:rPr>
            </w:pPr>
            <w:sdt>
              <w:sdtPr>
                <w:rPr>
                  <w:rFonts w:eastAsia="Calibri" w:cs="Arial"/>
                  <w:color w:val="auto"/>
                  <w:sz w:val="20"/>
                  <w:szCs w:val="20"/>
                </w:rPr>
                <w:id w:val="701980955"/>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Engineering and construction</w:t>
            </w:r>
          </w:p>
          <w:p w14:paraId="271BC447"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cs="Arial"/>
                <w:color w:val="000000" w:themeColor="text1"/>
                <w:sz w:val="20"/>
                <w:szCs w:val="20"/>
              </w:rPr>
            </w:pPr>
            <w:sdt>
              <w:sdtPr>
                <w:rPr>
                  <w:rFonts w:eastAsia="Calibri" w:cs="Arial"/>
                  <w:color w:val="auto"/>
                  <w:sz w:val="20"/>
                  <w:szCs w:val="20"/>
                </w:rPr>
                <w:id w:val="-1325357854"/>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Facility management</w:t>
            </w:r>
          </w:p>
        </w:tc>
        <w:tc>
          <w:tcPr>
            <w:tcW w:w="4770" w:type="dxa"/>
          </w:tcPr>
          <w:p w14:paraId="6F459695"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478123056"/>
                <w14:checkbox>
                  <w14:checked w14:val="0"/>
                  <w14:checkedState w14:val="2612" w14:font="MS Gothic"/>
                  <w14:uncheckedState w14:val="2610" w14:font="MS Gothic"/>
                </w14:checkbox>
              </w:sdtPr>
              <w:sdtContent>
                <w:r w:rsidR="001E1AE6" w:rsidRPr="00F11E40">
                  <w:rPr>
                    <w:rFonts w:ascii="Segoe UI Symbol" w:eastAsia="MS Gothic" w:hAnsi="Segoe UI Symbol" w:cs="Segoe UI Symbol"/>
                    <w:color w:val="auto"/>
                    <w:sz w:val="20"/>
                    <w:szCs w:val="20"/>
                  </w:rPr>
                  <w:t>☐</w:t>
                </w:r>
              </w:sdtContent>
            </w:sdt>
            <w:r w:rsidR="001E1AE6" w:rsidRPr="00F11E40">
              <w:rPr>
                <w:rFonts w:eastAsia="Calibri" w:cs="Arial"/>
                <w:color w:val="auto"/>
                <w:sz w:val="20"/>
                <w:szCs w:val="20"/>
              </w:rPr>
              <w:t xml:space="preserve"> Health</w:t>
            </w:r>
          </w:p>
          <w:p w14:paraId="5BAEB435"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384142159"/>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Human resources</w:t>
            </w:r>
          </w:p>
          <w:p w14:paraId="58444C9D"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17496862"/>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Information technology</w:t>
            </w:r>
          </w:p>
          <w:p w14:paraId="4F3C0A70"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715744158"/>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Legal affairs</w:t>
            </w:r>
          </w:p>
          <w:p w14:paraId="4D6937A3"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168242840"/>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Logistics and inventory</w:t>
            </w:r>
          </w:p>
          <w:p w14:paraId="588856F5"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170"/>
              <w:contextualSpacing/>
              <w:jc w:val="both"/>
              <w:textAlignment w:val="auto"/>
              <w:rPr>
                <w:rFonts w:eastAsia="Calibri" w:cs="Arial"/>
                <w:color w:val="auto"/>
                <w:sz w:val="20"/>
                <w:szCs w:val="20"/>
              </w:rPr>
            </w:pPr>
            <w:sdt>
              <w:sdtPr>
                <w:rPr>
                  <w:rFonts w:eastAsia="Calibri" w:cs="Arial"/>
                  <w:color w:val="auto"/>
                  <w:sz w:val="20"/>
                  <w:szCs w:val="20"/>
                </w:rPr>
                <w:id w:val="2109458232"/>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Manual labour and skilled trades</w:t>
            </w:r>
          </w:p>
          <w:p w14:paraId="017CE0AE"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464701639"/>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Natural and life sciences</w:t>
            </w:r>
          </w:p>
          <w:p w14:paraId="2EC4275D"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809549534"/>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Procurement and contracting</w:t>
            </w:r>
          </w:p>
          <w:p w14:paraId="3626DE73"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34243811"/>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Product safety</w:t>
            </w:r>
          </w:p>
          <w:p w14:paraId="0C30A195"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308367572"/>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Security and protection</w:t>
            </w:r>
          </w:p>
          <w:p w14:paraId="40B38AF9" w14:textId="6228174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771073261"/>
                <w14:checkbox>
                  <w14:checked w14:val="1"/>
                  <w14:checkedState w14:val="2612" w14:font="MS Gothic"/>
                  <w14:uncheckedState w14:val="2610" w14:font="MS Gothic"/>
                </w14:checkbox>
              </w:sdtPr>
              <w:sdtContent>
                <w:r w:rsidR="006F09A9">
                  <w:rPr>
                    <w:rFonts w:ascii="MS Gothic" w:eastAsia="MS Gothic" w:hAnsi="MS Gothic" w:cs="Arial" w:hint="eastAsia"/>
                    <w:color w:val="auto"/>
                    <w:sz w:val="20"/>
                    <w:szCs w:val="20"/>
                  </w:rPr>
                  <w:t>☒</w:t>
                </w:r>
              </w:sdtContent>
            </w:sdt>
            <w:r w:rsidR="001E1AE6" w:rsidRPr="00F11E40">
              <w:rPr>
                <w:rFonts w:eastAsia="Calibri" w:cs="Arial"/>
                <w:color w:val="auto"/>
                <w:sz w:val="20"/>
                <w:szCs w:val="20"/>
              </w:rPr>
              <w:t xml:space="preserve"> Social work</w:t>
            </w:r>
          </w:p>
          <w:p w14:paraId="42E754FD" w14:textId="746CBCED" w:rsidR="001E1AE6" w:rsidRPr="00F11E40" w:rsidRDefault="00000000" w:rsidP="00DE2D1F">
            <w:pPr>
              <w:tabs>
                <w:tab w:val="left" w:pos="360"/>
                <w:tab w:val="left" w:pos="3060"/>
                <w:tab w:val="left" w:pos="3240"/>
                <w:tab w:val="decimal" w:pos="9498"/>
              </w:tabs>
              <w:suppressAutoHyphens w:val="0"/>
              <w:autoSpaceDN/>
              <w:spacing w:after="0" w:line="360" w:lineRule="auto"/>
              <w:ind w:right="1530"/>
              <w:contextualSpacing/>
              <w:jc w:val="both"/>
              <w:textAlignment w:val="auto"/>
              <w:rPr>
                <w:rFonts w:eastAsia="Calibri" w:cs="Arial"/>
                <w:color w:val="auto"/>
                <w:sz w:val="20"/>
                <w:szCs w:val="20"/>
              </w:rPr>
            </w:pPr>
            <w:sdt>
              <w:sdtPr>
                <w:rPr>
                  <w:rFonts w:eastAsia="Calibri" w:cs="Arial"/>
                  <w:color w:val="auto"/>
                  <w:sz w:val="20"/>
                  <w:szCs w:val="20"/>
                </w:rPr>
                <w:id w:val="-1754652987"/>
                <w14:checkbox>
                  <w14:checked w14:val="1"/>
                  <w14:checkedState w14:val="2612" w14:font="MS Gothic"/>
                  <w14:uncheckedState w14:val="2610" w14:font="MS Gothic"/>
                </w14:checkbox>
              </w:sdtPr>
              <w:sdtContent>
                <w:r w:rsidR="006F09A9">
                  <w:rPr>
                    <w:rFonts w:ascii="MS Gothic" w:eastAsia="MS Gothic" w:hAnsi="MS Gothic" w:cs="Arial" w:hint="eastAsia"/>
                    <w:color w:val="auto"/>
                    <w:sz w:val="20"/>
                    <w:szCs w:val="20"/>
                  </w:rPr>
                  <w:t>☒</w:t>
                </w:r>
              </w:sdtContent>
            </w:sdt>
            <w:r w:rsidR="001E1AE6" w:rsidRPr="00F11E40">
              <w:rPr>
                <w:rFonts w:eastAsia="Calibri" w:cs="Arial"/>
                <w:color w:val="auto"/>
                <w:sz w:val="20"/>
                <w:szCs w:val="20"/>
              </w:rPr>
              <w:t xml:space="preserve"> Translation and interpretation</w:t>
            </w:r>
          </w:p>
          <w:p w14:paraId="3FB44248"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283495984"/>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Transport</w:t>
            </w:r>
          </w:p>
          <w:p w14:paraId="015F8BDE"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cs="Arial"/>
                <w:color w:val="000000" w:themeColor="text1"/>
                <w:sz w:val="20"/>
                <w:szCs w:val="20"/>
              </w:rPr>
            </w:pPr>
            <w:sdt>
              <w:sdtPr>
                <w:rPr>
                  <w:rFonts w:eastAsia="Calibri" w:cs="Arial"/>
                  <w:color w:val="auto"/>
                  <w:sz w:val="20"/>
                  <w:szCs w:val="20"/>
                </w:rPr>
                <w:id w:val="-553933790"/>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Volunteer management</w:t>
            </w:r>
          </w:p>
        </w:tc>
      </w:tr>
    </w:tbl>
    <w:p w14:paraId="4483B312" w14:textId="77777777" w:rsidR="00FE7D19" w:rsidRDefault="00FE7D19" w:rsidP="00C62A25">
      <w:pPr>
        <w:tabs>
          <w:tab w:val="left" w:pos="4860"/>
          <w:tab w:val="decimal" w:pos="9498"/>
        </w:tabs>
        <w:spacing w:after="0" w:line="480" w:lineRule="auto"/>
        <w:jc w:val="both"/>
        <w:rPr>
          <w:rFonts w:cs="Arial"/>
          <w:b/>
          <w:bCs/>
          <w:color w:val="000000" w:themeColor="text1"/>
        </w:rPr>
      </w:pPr>
    </w:p>
    <w:p w14:paraId="17F2DC5B" w14:textId="6DE6A638" w:rsidR="00BB6D8A" w:rsidRDefault="00C62A25" w:rsidP="00C62A25">
      <w:pPr>
        <w:tabs>
          <w:tab w:val="left" w:pos="4860"/>
          <w:tab w:val="decimal" w:pos="9498"/>
        </w:tabs>
        <w:spacing w:after="0" w:line="480" w:lineRule="auto"/>
        <w:jc w:val="both"/>
        <w:rPr>
          <w:rFonts w:cs="Arial"/>
          <w:b/>
          <w:bCs/>
          <w:color w:val="000000" w:themeColor="text1"/>
        </w:rPr>
      </w:pPr>
      <w:r w:rsidRPr="00C62A25">
        <w:rPr>
          <w:rFonts w:cs="Arial"/>
          <w:b/>
          <w:bCs/>
          <w:color w:val="000000" w:themeColor="text1"/>
        </w:rPr>
        <w:tab/>
        <w:t xml:space="preserve">          </w:t>
      </w:r>
    </w:p>
    <w:p w14:paraId="2D9D10E7" w14:textId="77777777" w:rsidR="006368D0" w:rsidRDefault="006368D0" w:rsidP="006368D0">
      <w:pPr>
        <w:tabs>
          <w:tab w:val="left" w:pos="4860"/>
          <w:tab w:val="decimal" w:pos="9498"/>
        </w:tabs>
        <w:spacing w:after="0" w:line="480" w:lineRule="auto"/>
        <w:jc w:val="both"/>
        <w:rPr>
          <w:rFonts w:cs="Arial"/>
          <w:b/>
          <w:bCs/>
          <w:color w:val="000000" w:themeColor="text1"/>
        </w:rPr>
      </w:pPr>
      <w:r w:rsidRPr="004278C3">
        <w:rPr>
          <w:rFonts w:cs="Arial"/>
          <w:b/>
          <w:bCs/>
          <w:color w:val="000000" w:themeColor="text1"/>
        </w:rPr>
        <w:lastRenderedPageBreak/>
        <w:t xml:space="preserve">Language </w:t>
      </w:r>
      <w:r>
        <w:rPr>
          <w:rFonts w:cs="Arial"/>
          <w:b/>
          <w:bCs/>
          <w:color w:val="000000" w:themeColor="text1"/>
        </w:rPr>
        <w:t>s</w:t>
      </w:r>
      <w:r w:rsidRPr="004278C3">
        <w:rPr>
          <w:rFonts w:cs="Arial"/>
          <w:b/>
          <w:bCs/>
          <w:color w:val="000000" w:themeColor="text1"/>
        </w:rPr>
        <w:t>kills</w:t>
      </w:r>
      <w:r>
        <w:rPr>
          <w:rFonts w:cs="Arial"/>
          <w:b/>
          <w:bCs/>
          <w:color w:val="000000" w:themeColor="text1"/>
        </w:rPr>
        <w:t xml:space="preserve"> </w:t>
      </w:r>
    </w:p>
    <w:p w14:paraId="7D9E498D" w14:textId="16C5D58E" w:rsidR="006368D0" w:rsidRPr="006F09A9" w:rsidRDefault="006F09A9" w:rsidP="006F09A9">
      <w:pPr>
        <w:pStyle w:val="aa"/>
        <w:numPr>
          <w:ilvl w:val="0"/>
          <w:numId w:val="21"/>
        </w:numPr>
        <w:tabs>
          <w:tab w:val="left" w:pos="4860"/>
          <w:tab w:val="decimal" w:pos="9498"/>
        </w:tabs>
        <w:spacing w:after="0" w:line="480" w:lineRule="auto"/>
        <w:jc w:val="both"/>
        <w:rPr>
          <w:rFonts w:asciiTheme="minorBidi" w:hAnsiTheme="minorBidi" w:cstheme="minorBidi"/>
          <w:color w:val="000000" w:themeColor="text1"/>
        </w:rPr>
      </w:pPr>
      <w:r w:rsidRPr="006F09A9">
        <w:rPr>
          <w:rFonts w:asciiTheme="minorBidi" w:hAnsiTheme="minorBidi" w:cstheme="minorBidi"/>
          <w:color w:val="000000" w:themeColor="text1"/>
        </w:rPr>
        <w:t xml:space="preserve">English: fluent – mandatory </w:t>
      </w:r>
    </w:p>
    <w:p w14:paraId="5FD39A3A" w14:textId="1CAC8B33" w:rsidR="006F09A9" w:rsidRPr="006F09A9" w:rsidRDefault="006F09A9" w:rsidP="006F09A9">
      <w:pPr>
        <w:pStyle w:val="aa"/>
        <w:numPr>
          <w:ilvl w:val="0"/>
          <w:numId w:val="21"/>
        </w:numPr>
        <w:tabs>
          <w:tab w:val="left" w:pos="4860"/>
          <w:tab w:val="decimal" w:pos="9498"/>
        </w:tabs>
        <w:spacing w:after="0" w:line="480" w:lineRule="auto"/>
        <w:jc w:val="both"/>
        <w:rPr>
          <w:rFonts w:asciiTheme="minorBidi" w:hAnsiTheme="minorBidi" w:cstheme="minorBidi"/>
          <w:color w:val="000000" w:themeColor="text1"/>
        </w:rPr>
      </w:pPr>
      <w:r w:rsidRPr="006F09A9">
        <w:rPr>
          <w:rFonts w:asciiTheme="minorBidi" w:hAnsiTheme="minorBidi" w:cstheme="minorBidi"/>
          <w:color w:val="000000" w:themeColor="text1"/>
        </w:rPr>
        <w:t xml:space="preserve">Chinese (Mandarin): fluent – mandatory </w:t>
      </w:r>
    </w:p>
    <w:p w14:paraId="3C78AC0C" w14:textId="77777777" w:rsidR="006368D0" w:rsidRDefault="006368D0" w:rsidP="006368D0">
      <w:pPr>
        <w:tabs>
          <w:tab w:val="left" w:pos="994"/>
          <w:tab w:val="left" w:pos="2160"/>
          <w:tab w:val="left" w:pos="2880"/>
          <w:tab w:val="left" w:pos="4860"/>
          <w:tab w:val="decimal" w:pos="9498"/>
        </w:tabs>
        <w:spacing w:after="0" w:line="240" w:lineRule="auto"/>
        <w:jc w:val="both"/>
        <w:rPr>
          <w:rFonts w:cs="Arial"/>
          <w:color w:val="000000" w:themeColor="text1"/>
        </w:rPr>
      </w:pPr>
      <w:r w:rsidRPr="006436E1">
        <w:rPr>
          <w:rFonts w:cs="Arial"/>
          <w:color w:val="000000" w:themeColor="text1"/>
        </w:rPr>
        <w:t xml:space="preserve">English: </w:t>
      </w:r>
      <w:r w:rsidRPr="006436E1">
        <w:rPr>
          <w:rFonts w:cs="Arial"/>
          <w:color w:val="000000" w:themeColor="text1"/>
        </w:rPr>
        <w:tab/>
      </w:r>
      <w:r w:rsidRPr="006436E1">
        <w:rPr>
          <w:rFonts w:cs="Arial"/>
          <w:color w:val="000000" w:themeColor="text1"/>
        </w:rPr>
        <w:tab/>
      </w:r>
    </w:p>
    <w:p w14:paraId="7C6D0BB7" w14:textId="4DD20FA6" w:rsidR="006368D0" w:rsidRPr="000A16E2" w:rsidRDefault="006368D0" w:rsidP="006368D0">
      <w:pPr>
        <w:pStyle w:val="aa"/>
        <w:numPr>
          <w:ilvl w:val="0"/>
          <w:numId w:val="17"/>
        </w:numPr>
        <w:tabs>
          <w:tab w:val="left" w:pos="994"/>
          <w:tab w:val="left" w:pos="2160"/>
          <w:tab w:val="left" w:pos="2880"/>
          <w:tab w:val="left" w:pos="4860"/>
          <w:tab w:val="decimal" w:pos="9498"/>
        </w:tabs>
        <w:spacing w:after="0" w:line="240" w:lineRule="auto"/>
        <w:jc w:val="both"/>
        <w:rPr>
          <w:rFonts w:ascii="Arial" w:hAnsi="Arial" w:cs="Arial"/>
          <w:bCs/>
          <w:color w:val="000000" w:themeColor="text1"/>
        </w:rPr>
      </w:pPr>
      <w:r w:rsidRPr="000A16E2">
        <w:rPr>
          <w:rFonts w:ascii="Arial" w:hAnsi="Arial" w:cs="Arial"/>
          <w:bCs/>
          <w:color w:val="000000" w:themeColor="text1"/>
        </w:rPr>
        <w:t xml:space="preserve">working knowledge </w:t>
      </w:r>
      <w:sdt>
        <w:sdtPr>
          <w:rPr>
            <w:rFonts w:ascii="Arial" w:hAnsi="Arial" w:cs="Arial"/>
            <w:color w:val="000000" w:themeColor="text1"/>
          </w:rPr>
          <w:id w:val="-176041732"/>
          <w14:checkbox>
            <w14:checked w14:val="0"/>
            <w14:checkedState w14:val="2612" w14:font="MS Gothic"/>
            <w14:uncheckedState w14:val="2610" w14:font="MS Gothic"/>
          </w14:checkbox>
        </w:sdtPr>
        <w:sdtContent>
          <w:r w:rsidRPr="000A16E2">
            <w:rPr>
              <w:rFonts w:ascii="Segoe UI Symbol" w:hAnsi="Segoe UI Symbol" w:cs="Segoe UI Symbol"/>
              <w:color w:val="000000" w:themeColor="text1"/>
            </w:rPr>
            <w:t>☐</w:t>
          </w:r>
        </w:sdtContent>
      </w:sdt>
      <w:r w:rsidRPr="000A16E2">
        <w:rPr>
          <w:rFonts w:ascii="Arial" w:hAnsi="Arial" w:cs="Arial"/>
          <w:bCs/>
          <w:color w:val="000000" w:themeColor="text1"/>
        </w:rPr>
        <w:t xml:space="preserve">     fluent </w:t>
      </w:r>
      <w:sdt>
        <w:sdtPr>
          <w:rPr>
            <w:rFonts w:ascii="Arial" w:hAnsi="Arial" w:cs="Arial"/>
            <w:color w:val="000000" w:themeColor="text1"/>
          </w:rPr>
          <w:id w:val="-1142417839"/>
          <w14:checkbox>
            <w14:checked w14:val="1"/>
            <w14:checkedState w14:val="2612" w14:font="MS Gothic"/>
            <w14:uncheckedState w14:val="2610" w14:font="MS Gothic"/>
          </w14:checkbox>
        </w:sdtPr>
        <w:sdtContent>
          <w:r w:rsidR="006F09A9">
            <w:rPr>
              <w:rFonts w:ascii="MS Gothic" w:eastAsia="MS Gothic" w:hAnsi="MS Gothic" w:cs="Arial" w:hint="eastAsia"/>
              <w:color w:val="000000" w:themeColor="text1"/>
            </w:rPr>
            <w:t>☒</w:t>
          </w:r>
        </w:sdtContent>
      </w:sdt>
    </w:p>
    <w:p w14:paraId="7E6776FE" w14:textId="77777777" w:rsidR="006368D0" w:rsidRPr="000A16E2" w:rsidRDefault="006368D0" w:rsidP="006368D0">
      <w:pPr>
        <w:pStyle w:val="aa"/>
        <w:numPr>
          <w:ilvl w:val="0"/>
          <w:numId w:val="17"/>
        </w:numPr>
        <w:tabs>
          <w:tab w:val="left" w:pos="2160"/>
          <w:tab w:val="left" w:pos="4860"/>
          <w:tab w:val="decimal" w:pos="9498"/>
        </w:tabs>
        <w:spacing w:after="0" w:line="240" w:lineRule="auto"/>
        <w:jc w:val="both"/>
        <w:rPr>
          <w:rFonts w:ascii="Arial" w:hAnsi="Arial" w:cs="Arial"/>
          <w:bCs/>
          <w:color w:val="000000" w:themeColor="text1"/>
        </w:rPr>
      </w:pPr>
      <w:r w:rsidRPr="000A16E2">
        <w:rPr>
          <w:rFonts w:ascii="Arial" w:hAnsi="Arial" w:cs="Arial"/>
          <w:bCs/>
          <w:color w:val="000000" w:themeColor="text1"/>
        </w:rPr>
        <w:t xml:space="preserve">mandatory </w:t>
      </w:r>
      <w:sdt>
        <w:sdtPr>
          <w:rPr>
            <w:rFonts w:ascii="Arial" w:hAnsi="Arial" w:cs="Arial"/>
            <w:color w:val="000000" w:themeColor="text1"/>
          </w:rPr>
          <w:id w:val="-1808768258"/>
          <w14:checkbox>
            <w14:checked w14:val="0"/>
            <w14:checkedState w14:val="2612" w14:font="MS Gothic"/>
            <w14:uncheckedState w14:val="2610" w14:font="MS Gothic"/>
          </w14:checkbox>
        </w:sdtPr>
        <w:sdtContent>
          <w:r w:rsidRPr="000A16E2">
            <w:rPr>
              <w:rFonts w:ascii="Segoe UI Symbol" w:hAnsi="Segoe UI Symbol" w:cs="Segoe UI Symbol"/>
              <w:color w:val="000000" w:themeColor="text1"/>
            </w:rPr>
            <w:t>☐</w:t>
          </w:r>
        </w:sdtContent>
      </w:sdt>
      <w:r w:rsidRPr="000A16E2">
        <w:rPr>
          <w:rFonts w:ascii="Arial" w:hAnsi="Arial" w:cs="Arial"/>
          <w:bCs/>
          <w:color w:val="000000" w:themeColor="text1"/>
        </w:rPr>
        <w:t xml:space="preserve">      desired  </w:t>
      </w:r>
      <w:sdt>
        <w:sdtPr>
          <w:rPr>
            <w:rFonts w:ascii="Arial" w:hAnsi="Arial" w:cs="Arial"/>
            <w:color w:val="000000" w:themeColor="text1"/>
          </w:rPr>
          <w:id w:val="185798883"/>
          <w14:checkbox>
            <w14:checked w14:val="0"/>
            <w14:checkedState w14:val="2612" w14:font="MS Gothic"/>
            <w14:uncheckedState w14:val="2610" w14:font="MS Gothic"/>
          </w14:checkbox>
        </w:sdtPr>
        <w:sdtContent>
          <w:r w:rsidRPr="000A16E2">
            <w:rPr>
              <w:rFonts w:ascii="Segoe UI Symbol" w:hAnsi="Segoe UI Symbol" w:cs="Segoe UI Symbol"/>
              <w:color w:val="000000" w:themeColor="text1"/>
            </w:rPr>
            <w:t>☐</w:t>
          </w:r>
        </w:sdtContent>
      </w:sdt>
      <w:r w:rsidRPr="000A16E2">
        <w:rPr>
          <w:rFonts w:ascii="Arial" w:hAnsi="Arial" w:cs="Arial"/>
          <w:bCs/>
          <w:color w:val="000000" w:themeColor="text1"/>
        </w:rPr>
        <w:t xml:space="preserve">  </w:t>
      </w:r>
    </w:p>
    <w:p w14:paraId="624CF6DE" w14:textId="77777777" w:rsidR="006368D0" w:rsidRDefault="006368D0" w:rsidP="006368D0">
      <w:pPr>
        <w:tabs>
          <w:tab w:val="left" w:pos="2160"/>
          <w:tab w:val="left" w:pos="4860"/>
          <w:tab w:val="decimal" w:pos="9498"/>
        </w:tabs>
        <w:spacing w:after="0" w:line="240" w:lineRule="auto"/>
        <w:jc w:val="both"/>
        <w:rPr>
          <w:rFonts w:cs="Arial"/>
          <w:color w:val="000000" w:themeColor="text1"/>
        </w:rPr>
      </w:pPr>
    </w:p>
    <w:p w14:paraId="3DA78195" w14:textId="67674712" w:rsidR="006368D0" w:rsidRPr="00E309CB" w:rsidRDefault="006F09A9" w:rsidP="006368D0">
      <w:pPr>
        <w:tabs>
          <w:tab w:val="left" w:pos="2160"/>
          <w:tab w:val="left" w:pos="4860"/>
          <w:tab w:val="decimal" w:pos="9498"/>
        </w:tabs>
        <w:spacing w:after="0" w:line="240" w:lineRule="auto"/>
        <w:jc w:val="both"/>
        <w:rPr>
          <w:rFonts w:cs="Arial"/>
          <w:bCs/>
          <w:color w:val="000000" w:themeColor="text1"/>
        </w:rPr>
      </w:pPr>
      <w:r>
        <w:rPr>
          <w:rFonts w:cs="Arial"/>
          <w:color w:val="000000" w:themeColor="text1"/>
        </w:rPr>
        <w:t>Mandarin</w:t>
      </w:r>
      <w:r w:rsidR="006368D0" w:rsidRPr="00E309CB">
        <w:rPr>
          <w:rFonts w:cs="Arial"/>
          <w:b/>
          <w:bCs/>
          <w:color w:val="000000" w:themeColor="text1"/>
        </w:rPr>
        <w:t xml:space="preserve">  </w:t>
      </w:r>
      <w:r w:rsidR="006368D0" w:rsidRPr="00E309CB">
        <w:rPr>
          <w:rFonts w:cs="Arial"/>
          <w:b/>
          <w:bCs/>
          <w:color w:val="000000" w:themeColor="text1"/>
        </w:rPr>
        <w:tab/>
      </w:r>
      <w:r w:rsidR="006368D0" w:rsidRPr="00E309CB">
        <w:rPr>
          <w:rFonts w:cs="Arial"/>
          <w:bCs/>
          <w:color w:val="000000" w:themeColor="text1"/>
        </w:rPr>
        <w:t xml:space="preserve"> </w:t>
      </w:r>
    </w:p>
    <w:p w14:paraId="5E231049" w14:textId="2ABF8B3C" w:rsidR="006368D0" w:rsidRPr="000A16E2" w:rsidRDefault="006368D0" w:rsidP="006368D0">
      <w:pPr>
        <w:pStyle w:val="aa"/>
        <w:numPr>
          <w:ilvl w:val="0"/>
          <w:numId w:val="17"/>
        </w:numPr>
        <w:tabs>
          <w:tab w:val="left" w:pos="994"/>
          <w:tab w:val="left" w:pos="2160"/>
          <w:tab w:val="left" w:pos="2880"/>
          <w:tab w:val="left" w:pos="4860"/>
          <w:tab w:val="decimal" w:pos="9498"/>
        </w:tabs>
        <w:spacing w:after="0" w:line="240" w:lineRule="auto"/>
        <w:jc w:val="both"/>
        <w:rPr>
          <w:rFonts w:ascii="Arial" w:hAnsi="Arial" w:cs="Arial"/>
          <w:bCs/>
          <w:color w:val="000000" w:themeColor="text1"/>
        </w:rPr>
      </w:pPr>
      <w:r w:rsidRPr="000A16E2">
        <w:rPr>
          <w:rFonts w:ascii="Arial" w:hAnsi="Arial" w:cs="Arial"/>
          <w:bCs/>
          <w:color w:val="000000" w:themeColor="text1"/>
        </w:rPr>
        <w:t xml:space="preserve">working knowledge </w:t>
      </w:r>
      <w:sdt>
        <w:sdtPr>
          <w:rPr>
            <w:rFonts w:ascii="Arial" w:hAnsi="Arial" w:cs="Arial"/>
            <w:color w:val="000000" w:themeColor="text1"/>
          </w:rPr>
          <w:id w:val="-1164322310"/>
          <w14:checkbox>
            <w14:checked w14:val="0"/>
            <w14:checkedState w14:val="2612" w14:font="MS Gothic"/>
            <w14:uncheckedState w14:val="2610" w14:font="MS Gothic"/>
          </w14:checkbox>
        </w:sdtPr>
        <w:sdtContent>
          <w:r w:rsidRPr="000A16E2">
            <w:rPr>
              <w:rFonts w:ascii="Segoe UI Symbol" w:hAnsi="Segoe UI Symbol" w:cs="Segoe UI Symbol"/>
              <w:color w:val="000000" w:themeColor="text1"/>
            </w:rPr>
            <w:t>☐</w:t>
          </w:r>
        </w:sdtContent>
      </w:sdt>
      <w:r w:rsidRPr="000A16E2">
        <w:rPr>
          <w:rFonts w:ascii="Arial" w:hAnsi="Arial" w:cs="Arial"/>
          <w:bCs/>
          <w:color w:val="000000" w:themeColor="text1"/>
        </w:rPr>
        <w:t xml:space="preserve">     fluent </w:t>
      </w:r>
      <w:sdt>
        <w:sdtPr>
          <w:rPr>
            <w:rFonts w:ascii="Arial" w:hAnsi="Arial" w:cs="Arial"/>
            <w:color w:val="000000" w:themeColor="text1"/>
          </w:rPr>
          <w:id w:val="-1491090701"/>
          <w14:checkbox>
            <w14:checked w14:val="1"/>
            <w14:checkedState w14:val="2612" w14:font="MS Gothic"/>
            <w14:uncheckedState w14:val="2610" w14:font="MS Gothic"/>
          </w14:checkbox>
        </w:sdtPr>
        <w:sdtContent>
          <w:r w:rsidR="006F09A9">
            <w:rPr>
              <w:rFonts w:ascii="MS Gothic" w:eastAsia="MS Gothic" w:hAnsi="MS Gothic" w:cs="Arial" w:hint="eastAsia"/>
              <w:color w:val="000000" w:themeColor="text1"/>
            </w:rPr>
            <w:t>☒</w:t>
          </w:r>
        </w:sdtContent>
      </w:sdt>
    </w:p>
    <w:p w14:paraId="0234B496" w14:textId="77777777" w:rsidR="006368D0" w:rsidRPr="000A16E2" w:rsidRDefault="006368D0" w:rsidP="006368D0">
      <w:pPr>
        <w:pStyle w:val="aa"/>
        <w:numPr>
          <w:ilvl w:val="0"/>
          <w:numId w:val="17"/>
        </w:numPr>
        <w:tabs>
          <w:tab w:val="left" w:pos="2160"/>
          <w:tab w:val="left" w:pos="4860"/>
          <w:tab w:val="decimal" w:pos="9498"/>
        </w:tabs>
        <w:spacing w:after="0" w:line="240" w:lineRule="auto"/>
        <w:jc w:val="both"/>
        <w:rPr>
          <w:rFonts w:ascii="Arial" w:hAnsi="Arial" w:cs="Arial"/>
          <w:bCs/>
          <w:color w:val="000000" w:themeColor="text1"/>
        </w:rPr>
      </w:pPr>
      <w:r w:rsidRPr="000A16E2">
        <w:rPr>
          <w:rFonts w:ascii="Arial" w:hAnsi="Arial" w:cs="Arial"/>
          <w:bCs/>
          <w:color w:val="000000" w:themeColor="text1"/>
        </w:rPr>
        <w:t xml:space="preserve">mandatory </w:t>
      </w:r>
      <w:sdt>
        <w:sdtPr>
          <w:rPr>
            <w:rFonts w:ascii="Arial" w:hAnsi="Arial" w:cs="Arial"/>
            <w:color w:val="000000" w:themeColor="text1"/>
          </w:rPr>
          <w:id w:val="1309443844"/>
          <w14:checkbox>
            <w14:checked w14:val="0"/>
            <w14:checkedState w14:val="2612" w14:font="MS Gothic"/>
            <w14:uncheckedState w14:val="2610" w14:font="MS Gothic"/>
          </w14:checkbox>
        </w:sdtPr>
        <w:sdtContent>
          <w:r w:rsidRPr="000A16E2">
            <w:rPr>
              <w:rFonts w:ascii="Segoe UI Symbol" w:hAnsi="Segoe UI Symbol" w:cs="Segoe UI Symbol"/>
              <w:color w:val="000000" w:themeColor="text1"/>
            </w:rPr>
            <w:t>☐</w:t>
          </w:r>
        </w:sdtContent>
      </w:sdt>
      <w:r w:rsidRPr="000A16E2">
        <w:rPr>
          <w:rFonts w:ascii="Arial" w:hAnsi="Arial" w:cs="Arial"/>
          <w:bCs/>
          <w:color w:val="000000" w:themeColor="text1"/>
        </w:rPr>
        <w:t xml:space="preserve">      desired  </w:t>
      </w:r>
      <w:sdt>
        <w:sdtPr>
          <w:rPr>
            <w:rFonts w:ascii="Arial" w:hAnsi="Arial" w:cs="Arial"/>
            <w:color w:val="000000" w:themeColor="text1"/>
          </w:rPr>
          <w:id w:val="106165411"/>
          <w14:checkbox>
            <w14:checked w14:val="0"/>
            <w14:checkedState w14:val="2612" w14:font="MS Gothic"/>
            <w14:uncheckedState w14:val="2610" w14:font="MS Gothic"/>
          </w14:checkbox>
        </w:sdtPr>
        <w:sdtContent>
          <w:r w:rsidRPr="000A16E2">
            <w:rPr>
              <w:rFonts w:ascii="Segoe UI Symbol" w:hAnsi="Segoe UI Symbol" w:cs="Segoe UI Symbol"/>
              <w:color w:val="000000" w:themeColor="text1"/>
            </w:rPr>
            <w:t>☐</w:t>
          </w:r>
        </w:sdtContent>
      </w:sdt>
      <w:r w:rsidRPr="000A16E2">
        <w:rPr>
          <w:rFonts w:ascii="Arial" w:hAnsi="Arial" w:cs="Arial"/>
          <w:bCs/>
          <w:color w:val="000000" w:themeColor="text1"/>
        </w:rPr>
        <w:t xml:space="preserve">  </w:t>
      </w:r>
    </w:p>
    <w:p w14:paraId="72AF7A2E" w14:textId="77777777" w:rsidR="00936815" w:rsidRDefault="00936815" w:rsidP="004200E6">
      <w:pPr>
        <w:tabs>
          <w:tab w:val="left" w:pos="4860"/>
          <w:tab w:val="decimal" w:pos="9498"/>
        </w:tabs>
        <w:spacing w:after="0" w:line="480" w:lineRule="auto"/>
        <w:jc w:val="both"/>
        <w:rPr>
          <w:rFonts w:cs="Arial"/>
          <w:bCs/>
          <w:color w:val="000000" w:themeColor="text1"/>
        </w:rPr>
      </w:pPr>
    </w:p>
    <w:p w14:paraId="797F47A1" w14:textId="58D4C029" w:rsidR="005000B4" w:rsidRDefault="005000B4" w:rsidP="004200E6">
      <w:pPr>
        <w:tabs>
          <w:tab w:val="left" w:pos="3060"/>
          <w:tab w:val="left" w:pos="4860"/>
          <w:tab w:val="decimal" w:pos="9498"/>
        </w:tabs>
        <w:spacing w:after="0" w:line="480" w:lineRule="auto"/>
        <w:jc w:val="both"/>
        <w:rPr>
          <w:rFonts w:cs="Arial"/>
          <w:b/>
          <w:bCs/>
          <w:color w:val="000000" w:themeColor="text1"/>
        </w:rPr>
      </w:pPr>
      <w:r w:rsidRPr="004278C3">
        <w:rPr>
          <w:rFonts w:cs="Arial"/>
          <w:b/>
          <w:bCs/>
          <w:color w:val="000000" w:themeColor="text1"/>
        </w:rPr>
        <w:t>Competencies and Values</w:t>
      </w:r>
      <w:r w:rsidR="006F09A9">
        <w:rPr>
          <w:rFonts w:cs="Arial"/>
          <w:b/>
          <w:bCs/>
          <w:color w:val="000000" w:themeColor="text1"/>
        </w:rPr>
        <w:t xml:space="preserve">: </w:t>
      </w:r>
    </w:p>
    <w:p w14:paraId="64F114FE" w14:textId="55798DDA" w:rsidR="00326587" w:rsidRDefault="00000000" w:rsidP="00493DCE">
      <w:pPr>
        <w:tabs>
          <w:tab w:val="left" w:pos="990"/>
          <w:tab w:val="decimal" w:pos="9498"/>
        </w:tabs>
        <w:spacing w:after="0" w:line="276" w:lineRule="auto"/>
        <w:jc w:val="both"/>
        <w:rPr>
          <w:color w:val="000000" w:themeColor="text1"/>
        </w:rPr>
      </w:pPr>
      <w:sdt>
        <w:sdtPr>
          <w:rPr>
            <w:color w:val="000000" w:themeColor="text1"/>
          </w:rPr>
          <w:id w:val="1064990357"/>
          <w14:checkbox>
            <w14:checked w14:val="1"/>
            <w14:checkedState w14:val="2612" w14:font="MS Gothic"/>
            <w14:uncheckedState w14:val="2610" w14:font="MS Gothic"/>
          </w14:checkbox>
        </w:sdtPr>
        <w:sdtContent>
          <w:r w:rsidR="006F09A9">
            <w:rPr>
              <w:rFonts w:ascii="MS Gothic" w:eastAsia="MS Gothic" w:hAnsi="MS Gothic" w:hint="eastAsia"/>
              <w:color w:val="000000" w:themeColor="text1"/>
            </w:rPr>
            <w:t>☒</w:t>
          </w:r>
        </w:sdtContent>
      </w:sdt>
      <w:r w:rsidR="00326587">
        <w:rPr>
          <w:color w:val="000000" w:themeColor="text1"/>
        </w:rPr>
        <w:tab/>
        <w:t>Accountability</w:t>
      </w:r>
    </w:p>
    <w:p w14:paraId="0FBF480A" w14:textId="692D9A41"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1070922227"/>
          <w14:checkbox>
            <w14:checked w14:val="1"/>
            <w14:checkedState w14:val="2612" w14:font="MS Gothic"/>
            <w14:uncheckedState w14:val="2610" w14:font="MS Gothic"/>
          </w14:checkbox>
        </w:sdtPr>
        <w:sdtContent>
          <w:r w:rsidR="006F09A9">
            <w:rPr>
              <w:rFonts w:ascii="MS Gothic" w:eastAsia="MS Gothic" w:hAnsi="MS Gothic" w:hint="eastAsia"/>
              <w:color w:val="000000" w:themeColor="text1"/>
            </w:rPr>
            <w:t>☒</w:t>
          </w:r>
        </w:sdtContent>
      </w:sdt>
      <w:r w:rsidR="00326587">
        <w:rPr>
          <w:color w:val="000000" w:themeColor="text1"/>
        </w:rPr>
        <w:tab/>
        <w:t>Adaptability and Flexibility</w:t>
      </w:r>
    </w:p>
    <w:p w14:paraId="383B7376" w14:textId="4ECA40ED"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1856186363"/>
          <w14:checkbox>
            <w14:checked w14:val="0"/>
            <w14:checkedState w14:val="2612" w14:font="MS Gothic"/>
            <w14:uncheckedState w14:val="2610" w14:font="MS Gothic"/>
          </w14:checkbox>
        </w:sdtPr>
        <w:sdtContent>
          <w:r w:rsidR="006F09A9">
            <w:rPr>
              <w:rFonts w:ascii="MS Gothic" w:eastAsia="MS Gothic" w:hAnsi="MS Gothic" w:hint="eastAsia"/>
              <w:color w:val="000000" w:themeColor="text1"/>
            </w:rPr>
            <w:t>☐</w:t>
          </w:r>
        </w:sdtContent>
      </w:sdt>
      <w:r w:rsidR="00326587">
        <w:rPr>
          <w:color w:val="000000" w:themeColor="text1"/>
        </w:rPr>
        <w:tab/>
        <w:t>Building Trust</w:t>
      </w:r>
    </w:p>
    <w:p w14:paraId="5BC948D0" w14:textId="5808D7E0"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959460853"/>
          <w14:checkbox>
            <w14:checked w14:val="0"/>
            <w14:checkedState w14:val="2612" w14:font="MS Gothic"/>
            <w14:uncheckedState w14:val="2610" w14:font="MS Gothic"/>
          </w14:checkbox>
        </w:sdtPr>
        <w:sdtContent>
          <w:r w:rsidR="006F09A9">
            <w:rPr>
              <w:rFonts w:ascii="MS Gothic" w:eastAsia="MS Gothic" w:hAnsi="MS Gothic" w:hint="eastAsia"/>
              <w:color w:val="000000" w:themeColor="text1"/>
            </w:rPr>
            <w:t>☐</w:t>
          </w:r>
        </w:sdtContent>
      </w:sdt>
      <w:r w:rsidR="00326587">
        <w:rPr>
          <w:color w:val="000000" w:themeColor="text1"/>
        </w:rPr>
        <w:tab/>
        <w:t>Client Orientation</w:t>
      </w:r>
    </w:p>
    <w:p w14:paraId="53FB3053" w14:textId="349BF4AE"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33891809"/>
          <w14:checkbox>
            <w14:checked w14:val="1"/>
            <w14:checkedState w14:val="2612" w14:font="MS Gothic"/>
            <w14:uncheckedState w14:val="2610" w14:font="MS Gothic"/>
          </w14:checkbox>
        </w:sdtPr>
        <w:sdtContent>
          <w:r w:rsidR="006F09A9">
            <w:rPr>
              <w:rFonts w:ascii="MS Gothic" w:eastAsia="MS Gothic" w:hAnsi="MS Gothic" w:hint="eastAsia"/>
              <w:color w:val="000000" w:themeColor="text1"/>
            </w:rPr>
            <w:t>☒</w:t>
          </w:r>
        </w:sdtContent>
      </w:sdt>
      <w:r w:rsidR="00326587">
        <w:rPr>
          <w:color w:val="000000" w:themeColor="text1"/>
        </w:rPr>
        <w:tab/>
        <w:t>Commitment and Motivation</w:t>
      </w:r>
    </w:p>
    <w:p w14:paraId="6679B50B" w14:textId="52A01090"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1043340176"/>
          <w14:checkbox>
            <w14:checked w14:val="1"/>
            <w14:checkedState w14:val="2612" w14:font="MS Gothic"/>
            <w14:uncheckedState w14:val="2610" w14:font="MS Gothic"/>
          </w14:checkbox>
        </w:sdtPr>
        <w:sdtContent>
          <w:r w:rsidR="006F09A9">
            <w:rPr>
              <w:rFonts w:ascii="MS Gothic" w:eastAsia="MS Gothic" w:hAnsi="MS Gothic" w:hint="eastAsia"/>
              <w:color w:val="000000" w:themeColor="text1"/>
            </w:rPr>
            <w:t>☒</w:t>
          </w:r>
        </w:sdtContent>
      </w:sdt>
      <w:r w:rsidR="00326587">
        <w:rPr>
          <w:color w:val="000000" w:themeColor="text1"/>
        </w:rPr>
        <w:tab/>
        <w:t>Commitment to Continuous Learning</w:t>
      </w:r>
    </w:p>
    <w:p w14:paraId="66235F7B" w14:textId="0ECF8B0F"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1636477134"/>
          <w14:checkbox>
            <w14:checked w14:val="1"/>
            <w14:checkedState w14:val="2612" w14:font="MS Gothic"/>
            <w14:uncheckedState w14:val="2610" w14:font="MS Gothic"/>
          </w14:checkbox>
        </w:sdtPr>
        <w:sdtContent>
          <w:r w:rsidR="006F09A9">
            <w:rPr>
              <w:rFonts w:ascii="MS Gothic" w:eastAsia="MS Gothic" w:hAnsi="MS Gothic" w:hint="eastAsia"/>
              <w:color w:val="000000" w:themeColor="text1"/>
            </w:rPr>
            <w:t>☒</w:t>
          </w:r>
        </w:sdtContent>
      </w:sdt>
      <w:r w:rsidR="00326587">
        <w:rPr>
          <w:color w:val="000000" w:themeColor="text1"/>
        </w:rPr>
        <w:tab/>
        <w:t>Communication</w:t>
      </w:r>
    </w:p>
    <w:p w14:paraId="7612CE84" w14:textId="373181DD"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1685671011"/>
          <w14:checkbox>
            <w14:checked w14:val="1"/>
            <w14:checkedState w14:val="2612" w14:font="MS Gothic"/>
            <w14:uncheckedState w14:val="2610" w14:font="MS Gothic"/>
          </w14:checkbox>
        </w:sdtPr>
        <w:sdtContent>
          <w:r w:rsidR="006F09A9">
            <w:rPr>
              <w:rFonts w:ascii="MS Gothic" w:eastAsia="MS Gothic" w:hAnsi="MS Gothic" w:hint="eastAsia"/>
              <w:color w:val="000000" w:themeColor="text1"/>
            </w:rPr>
            <w:t>☒</w:t>
          </w:r>
        </w:sdtContent>
      </w:sdt>
      <w:r w:rsidR="00326587">
        <w:rPr>
          <w:color w:val="000000" w:themeColor="text1"/>
        </w:rPr>
        <w:tab/>
        <w:t>Creativity</w:t>
      </w:r>
    </w:p>
    <w:p w14:paraId="4A89A02E" w14:textId="77777777"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1130006428"/>
          <w14:checkbox>
            <w14:checked w14:val="0"/>
            <w14:checkedState w14:val="2612" w14:font="MS Gothic"/>
            <w14:uncheckedState w14:val="2610" w14:font="MS Gothic"/>
          </w14:checkbox>
        </w:sdtPr>
        <w:sdtContent>
          <w:r w:rsidR="00326587">
            <w:rPr>
              <w:rFonts w:ascii="MS Gothic" w:eastAsia="MS Gothic" w:hAnsi="MS Gothic" w:hint="eastAsia"/>
              <w:color w:val="000000" w:themeColor="text1"/>
            </w:rPr>
            <w:t>☐</w:t>
          </w:r>
        </w:sdtContent>
      </w:sdt>
      <w:r w:rsidR="00326587">
        <w:rPr>
          <w:color w:val="000000" w:themeColor="text1"/>
        </w:rPr>
        <w:tab/>
        <w:t>Empowering Others</w:t>
      </w:r>
    </w:p>
    <w:p w14:paraId="1CD2D2DD" w14:textId="6592F93C"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1005123467"/>
          <w14:checkbox>
            <w14:checked w14:val="1"/>
            <w14:checkedState w14:val="2612" w14:font="MS Gothic"/>
            <w14:uncheckedState w14:val="2610" w14:font="MS Gothic"/>
          </w14:checkbox>
        </w:sdtPr>
        <w:sdtContent>
          <w:r w:rsidR="006F09A9">
            <w:rPr>
              <w:rFonts w:ascii="MS Gothic" w:eastAsia="MS Gothic" w:hAnsi="MS Gothic" w:hint="eastAsia"/>
              <w:color w:val="000000" w:themeColor="text1"/>
            </w:rPr>
            <w:t>☒</w:t>
          </w:r>
        </w:sdtContent>
      </w:sdt>
      <w:r w:rsidR="00326587">
        <w:rPr>
          <w:color w:val="000000" w:themeColor="text1"/>
        </w:rPr>
        <w:tab/>
        <w:t>Ethics and Values</w:t>
      </w:r>
    </w:p>
    <w:p w14:paraId="5EF02D11" w14:textId="4FD1715B"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2034101257"/>
          <w14:checkbox>
            <w14:checked w14:val="1"/>
            <w14:checkedState w14:val="2612" w14:font="MS Gothic"/>
            <w14:uncheckedState w14:val="2610" w14:font="MS Gothic"/>
          </w14:checkbox>
        </w:sdtPr>
        <w:sdtContent>
          <w:r w:rsidR="006F09A9">
            <w:rPr>
              <w:rFonts w:ascii="MS Gothic" w:eastAsia="MS Gothic" w:hAnsi="MS Gothic" w:hint="eastAsia"/>
              <w:color w:val="000000" w:themeColor="text1"/>
            </w:rPr>
            <w:t>☒</w:t>
          </w:r>
        </w:sdtContent>
      </w:sdt>
      <w:r w:rsidR="00326587">
        <w:rPr>
          <w:color w:val="000000" w:themeColor="text1"/>
        </w:rPr>
        <w:tab/>
        <w:t>Integrity</w:t>
      </w:r>
    </w:p>
    <w:p w14:paraId="3EFDDBA3" w14:textId="77777777"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2037002284"/>
          <w14:checkbox>
            <w14:checked w14:val="0"/>
            <w14:checkedState w14:val="2612" w14:font="MS Gothic"/>
            <w14:uncheckedState w14:val="2610" w14:font="MS Gothic"/>
          </w14:checkbox>
        </w:sdtPr>
        <w:sdtContent>
          <w:r w:rsidR="00326587">
            <w:rPr>
              <w:rFonts w:ascii="MS Gothic" w:eastAsia="MS Gothic" w:hAnsi="MS Gothic" w:hint="eastAsia"/>
              <w:color w:val="000000" w:themeColor="text1"/>
            </w:rPr>
            <w:t>☐</w:t>
          </w:r>
        </w:sdtContent>
      </w:sdt>
      <w:r w:rsidR="00326587">
        <w:rPr>
          <w:color w:val="000000" w:themeColor="text1"/>
        </w:rPr>
        <w:tab/>
        <w:t>Judgement and Decision-making</w:t>
      </w:r>
    </w:p>
    <w:p w14:paraId="2BDFDCB9" w14:textId="7EAB2F12"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256645160"/>
          <w14:checkbox>
            <w14:checked w14:val="1"/>
            <w14:checkedState w14:val="2612" w14:font="MS Gothic"/>
            <w14:uncheckedState w14:val="2610" w14:font="MS Gothic"/>
          </w14:checkbox>
        </w:sdtPr>
        <w:sdtContent>
          <w:r w:rsidR="006F09A9">
            <w:rPr>
              <w:rFonts w:ascii="MS Gothic" w:eastAsia="MS Gothic" w:hAnsi="MS Gothic" w:hint="eastAsia"/>
              <w:color w:val="000000" w:themeColor="text1"/>
            </w:rPr>
            <w:t>☒</w:t>
          </w:r>
        </w:sdtContent>
      </w:sdt>
      <w:r w:rsidR="00326587">
        <w:rPr>
          <w:color w:val="000000" w:themeColor="text1"/>
        </w:rPr>
        <w:tab/>
        <w:t>Knowledge Sharing</w:t>
      </w:r>
    </w:p>
    <w:p w14:paraId="46237D3F" w14:textId="77777777"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765809605"/>
          <w14:checkbox>
            <w14:checked w14:val="0"/>
            <w14:checkedState w14:val="2612" w14:font="MS Gothic"/>
            <w14:uncheckedState w14:val="2610" w14:font="MS Gothic"/>
          </w14:checkbox>
        </w:sdtPr>
        <w:sdtContent>
          <w:r w:rsidR="00326587">
            <w:rPr>
              <w:rFonts w:ascii="MS Gothic" w:eastAsia="MS Gothic" w:hAnsi="MS Gothic" w:hint="eastAsia"/>
              <w:color w:val="000000" w:themeColor="text1"/>
            </w:rPr>
            <w:t>☐</w:t>
          </w:r>
        </w:sdtContent>
      </w:sdt>
      <w:r w:rsidR="00326587">
        <w:rPr>
          <w:color w:val="000000" w:themeColor="text1"/>
        </w:rPr>
        <w:tab/>
        <w:t>Leadership</w:t>
      </w:r>
    </w:p>
    <w:p w14:paraId="5A88C422" w14:textId="77777777"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1935119262"/>
          <w14:checkbox>
            <w14:checked w14:val="0"/>
            <w14:checkedState w14:val="2612" w14:font="MS Gothic"/>
            <w14:uncheckedState w14:val="2610" w14:font="MS Gothic"/>
          </w14:checkbox>
        </w:sdtPr>
        <w:sdtContent>
          <w:r w:rsidR="00326587">
            <w:rPr>
              <w:rFonts w:ascii="MS Gothic" w:eastAsia="MS Gothic" w:hAnsi="MS Gothic" w:hint="eastAsia"/>
              <w:color w:val="000000" w:themeColor="text1"/>
            </w:rPr>
            <w:t>☐</w:t>
          </w:r>
        </w:sdtContent>
      </w:sdt>
      <w:r w:rsidR="00326587">
        <w:rPr>
          <w:color w:val="000000" w:themeColor="text1"/>
        </w:rPr>
        <w:tab/>
        <w:t>Managing Performance</w:t>
      </w:r>
    </w:p>
    <w:p w14:paraId="4BD93BEB" w14:textId="77777777"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782575769"/>
          <w14:checkbox>
            <w14:checked w14:val="0"/>
            <w14:checkedState w14:val="2612" w14:font="MS Gothic"/>
            <w14:uncheckedState w14:val="2610" w14:font="MS Gothic"/>
          </w14:checkbox>
        </w:sdtPr>
        <w:sdtContent>
          <w:r w:rsidR="00326587">
            <w:rPr>
              <w:rFonts w:ascii="MS Gothic" w:eastAsia="MS Gothic" w:hAnsi="MS Gothic" w:hint="eastAsia"/>
              <w:color w:val="000000" w:themeColor="text1"/>
            </w:rPr>
            <w:t>☐</w:t>
          </w:r>
        </w:sdtContent>
      </w:sdt>
      <w:r w:rsidR="00326587">
        <w:rPr>
          <w:color w:val="000000" w:themeColor="text1"/>
        </w:rPr>
        <w:tab/>
        <w:t>Planning and Organizing</w:t>
      </w:r>
    </w:p>
    <w:p w14:paraId="67DC91F7" w14:textId="77777777"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45354749"/>
          <w14:checkbox>
            <w14:checked w14:val="0"/>
            <w14:checkedState w14:val="2612" w14:font="MS Gothic"/>
            <w14:uncheckedState w14:val="2610" w14:font="MS Gothic"/>
          </w14:checkbox>
        </w:sdtPr>
        <w:sdtContent>
          <w:r w:rsidR="00326587">
            <w:rPr>
              <w:rFonts w:ascii="MS Gothic" w:eastAsia="MS Gothic" w:hAnsi="MS Gothic" w:hint="eastAsia"/>
              <w:color w:val="000000" w:themeColor="text1"/>
            </w:rPr>
            <w:t>☐</w:t>
          </w:r>
        </w:sdtContent>
      </w:sdt>
      <w:r w:rsidR="00326587">
        <w:rPr>
          <w:color w:val="000000" w:themeColor="text1"/>
        </w:rPr>
        <w:tab/>
        <w:t>Professionalism</w:t>
      </w:r>
    </w:p>
    <w:p w14:paraId="13D8AAA4" w14:textId="77777777"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2087490227"/>
          <w14:checkbox>
            <w14:checked w14:val="0"/>
            <w14:checkedState w14:val="2612" w14:font="MS Gothic"/>
            <w14:uncheckedState w14:val="2610" w14:font="MS Gothic"/>
          </w14:checkbox>
        </w:sdtPr>
        <w:sdtContent>
          <w:r w:rsidR="00326587">
            <w:rPr>
              <w:rFonts w:ascii="MS Gothic" w:eastAsia="MS Gothic" w:hAnsi="MS Gothic" w:hint="eastAsia"/>
              <w:color w:val="000000" w:themeColor="text1"/>
            </w:rPr>
            <w:t>☐</w:t>
          </w:r>
        </w:sdtContent>
      </w:sdt>
      <w:r w:rsidR="00326587">
        <w:rPr>
          <w:color w:val="000000" w:themeColor="text1"/>
        </w:rPr>
        <w:tab/>
        <w:t>Respect for Diversity</w:t>
      </w:r>
    </w:p>
    <w:p w14:paraId="7A171D5B" w14:textId="77777777"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641238669"/>
          <w14:checkbox>
            <w14:checked w14:val="0"/>
            <w14:checkedState w14:val="2612" w14:font="MS Gothic"/>
            <w14:uncheckedState w14:val="2610" w14:font="MS Gothic"/>
          </w14:checkbox>
        </w:sdtPr>
        <w:sdtContent>
          <w:r w:rsidR="00326587">
            <w:rPr>
              <w:rFonts w:ascii="MS Gothic" w:eastAsia="MS Gothic" w:hAnsi="MS Gothic" w:hint="eastAsia"/>
              <w:color w:val="000000" w:themeColor="text1"/>
            </w:rPr>
            <w:t>☐</w:t>
          </w:r>
        </w:sdtContent>
      </w:sdt>
      <w:r w:rsidR="00326587">
        <w:rPr>
          <w:color w:val="000000" w:themeColor="text1"/>
        </w:rPr>
        <w:tab/>
        <w:t>Self-Management</w:t>
      </w:r>
    </w:p>
    <w:p w14:paraId="63CE2CB5" w14:textId="6A2412E8"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1442831129"/>
          <w14:checkbox>
            <w14:checked w14:val="1"/>
            <w14:checkedState w14:val="2612" w14:font="MS Gothic"/>
            <w14:uncheckedState w14:val="2610" w14:font="MS Gothic"/>
          </w14:checkbox>
        </w:sdtPr>
        <w:sdtContent>
          <w:r w:rsidR="006F09A9">
            <w:rPr>
              <w:rFonts w:ascii="MS Gothic" w:eastAsia="MS Gothic" w:hAnsi="MS Gothic" w:hint="eastAsia"/>
              <w:color w:val="000000" w:themeColor="text1"/>
            </w:rPr>
            <w:t>☒</w:t>
          </w:r>
        </w:sdtContent>
      </w:sdt>
      <w:r w:rsidR="00326587">
        <w:rPr>
          <w:color w:val="000000" w:themeColor="text1"/>
        </w:rPr>
        <w:tab/>
        <w:t>Technological Awareness</w:t>
      </w:r>
    </w:p>
    <w:p w14:paraId="7796174F" w14:textId="77777777"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1246949479"/>
          <w14:checkbox>
            <w14:checked w14:val="0"/>
            <w14:checkedState w14:val="2612" w14:font="MS Gothic"/>
            <w14:uncheckedState w14:val="2610" w14:font="MS Gothic"/>
          </w14:checkbox>
        </w:sdtPr>
        <w:sdtContent>
          <w:r w:rsidR="00326587">
            <w:rPr>
              <w:rFonts w:ascii="MS Gothic" w:eastAsia="MS Gothic" w:hAnsi="MS Gothic" w:hint="eastAsia"/>
              <w:color w:val="000000" w:themeColor="text1"/>
            </w:rPr>
            <w:t>☐</w:t>
          </w:r>
        </w:sdtContent>
      </w:sdt>
      <w:r w:rsidR="00326587">
        <w:rPr>
          <w:color w:val="000000" w:themeColor="text1"/>
        </w:rPr>
        <w:tab/>
        <w:t>Vision</w:t>
      </w:r>
    </w:p>
    <w:p w14:paraId="54091FB1" w14:textId="55E955E6" w:rsidR="00326587" w:rsidRPr="0065208B"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1494297056"/>
          <w14:checkbox>
            <w14:checked w14:val="1"/>
            <w14:checkedState w14:val="2612" w14:font="MS Gothic"/>
            <w14:uncheckedState w14:val="2610" w14:font="MS Gothic"/>
          </w14:checkbox>
        </w:sdtPr>
        <w:sdtContent>
          <w:r w:rsidR="006F09A9">
            <w:rPr>
              <w:rFonts w:ascii="MS Gothic" w:eastAsia="MS Gothic" w:hAnsi="MS Gothic" w:hint="eastAsia"/>
              <w:color w:val="000000" w:themeColor="text1"/>
            </w:rPr>
            <w:t>☒</w:t>
          </w:r>
        </w:sdtContent>
      </w:sdt>
      <w:r w:rsidR="00326587">
        <w:rPr>
          <w:color w:val="000000" w:themeColor="text1"/>
        </w:rPr>
        <w:tab/>
        <w:t>Working in Teams</w:t>
      </w:r>
    </w:p>
    <w:p w14:paraId="2B0B4A79" w14:textId="77777777" w:rsidR="00D77214" w:rsidRDefault="00D77214" w:rsidP="00D77214">
      <w:pPr>
        <w:tabs>
          <w:tab w:val="left" w:pos="4860"/>
          <w:tab w:val="decimal" w:pos="9498"/>
        </w:tabs>
        <w:spacing w:after="0" w:line="480" w:lineRule="auto"/>
        <w:jc w:val="both"/>
        <w:rPr>
          <w:rFonts w:cs="Arial"/>
          <w:b/>
          <w:bCs/>
          <w:color w:val="000000" w:themeColor="text1"/>
        </w:rPr>
      </w:pPr>
    </w:p>
    <w:p w14:paraId="3B8EB373" w14:textId="2D0B5916" w:rsidR="00A44FD1" w:rsidRPr="005D1646" w:rsidRDefault="00A44FD1" w:rsidP="00A44FD1">
      <w:pPr>
        <w:spacing w:after="0" w:line="276" w:lineRule="auto"/>
        <w:jc w:val="both"/>
        <w:rPr>
          <w:rFonts w:cs="Arial"/>
          <w:color w:val="FF0000"/>
        </w:rPr>
      </w:pPr>
      <w:r w:rsidRPr="00565386">
        <w:rPr>
          <w:rFonts w:cs="Arial"/>
          <w:b/>
          <w:bCs/>
          <w:color w:val="000000" w:themeColor="text1"/>
          <w:u w:val="single"/>
        </w:rPr>
        <w:lastRenderedPageBreak/>
        <w:t xml:space="preserve">Living </w:t>
      </w:r>
      <w:r w:rsidR="001B2A82" w:rsidRPr="00565386">
        <w:rPr>
          <w:rFonts w:cs="Arial"/>
          <w:b/>
          <w:bCs/>
          <w:color w:val="000000" w:themeColor="text1"/>
          <w:u w:val="single"/>
        </w:rPr>
        <w:t>c</w:t>
      </w:r>
      <w:r w:rsidRPr="00565386">
        <w:rPr>
          <w:rFonts w:cs="Arial"/>
          <w:b/>
          <w:bCs/>
          <w:color w:val="000000" w:themeColor="text1"/>
          <w:u w:val="single"/>
        </w:rPr>
        <w:t>onditions</w:t>
      </w:r>
      <w:bookmarkStart w:id="0" w:name="_Hlk24471763"/>
      <w:r w:rsidR="00E23FB2">
        <w:rPr>
          <w:rFonts w:cs="Arial"/>
          <w:b/>
          <w:bCs/>
          <w:color w:val="000000" w:themeColor="text1"/>
        </w:rPr>
        <w:t xml:space="preserve"> </w:t>
      </w:r>
      <w:r w:rsidR="006F09A9" w:rsidRPr="006F09A9">
        <w:rPr>
          <w:rFonts w:cs="Arial"/>
          <w:color w:val="000000" w:themeColor="text1"/>
        </w:rPr>
        <w:t>Bangkok is a family-duty station with safe living conditions, excellent digital connectivity, and a culturally diverse environment. Volunteers will work in a supportive, international office that champions inclusivity and well-being. The city also provides accessible facilities for persons with disabilities and offers numerous opportunities for cross-cultural exchange and learning.</w:t>
      </w:r>
    </w:p>
    <w:bookmarkEnd w:id="0"/>
    <w:p w14:paraId="7EA6EE10" w14:textId="22AEB56C" w:rsidR="00997A70" w:rsidRPr="00997A70" w:rsidRDefault="00997A70" w:rsidP="00997A70">
      <w:pPr>
        <w:tabs>
          <w:tab w:val="left" w:pos="3060"/>
          <w:tab w:val="left" w:pos="4890"/>
        </w:tabs>
        <w:spacing w:after="0"/>
        <w:jc w:val="both"/>
        <w:rPr>
          <w:rFonts w:cs="Arial"/>
          <w:color w:val="000000" w:themeColor="text1"/>
          <w:u w:val="single"/>
        </w:rPr>
      </w:pPr>
    </w:p>
    <w:p w14:paraId="06B4CA3E" w14:textId="3E124381" w:rsidR="005000B4" w:rsidRPr="00F94C98" w:rsidRDefault="005000B4" w:rsidP="004200E6">
      <w:pPr>
        <w:tabs>
          <w:tab w:val="left" w:pos="3060"/>
          <w:tab w:val="decimal" w:pos="9498"/>
        </w:tabs>
        <w:spacing w:after="0" w:line="480" w:lineRule="auto"/>
        <w:jc w:val="both"/>
        <w:rPr>
          <w:rFonts w:cs="Arial"/>
          <w:color w:val="000000" w:themeColor="text1"/>
        </w:rPr>
      </w:pPr>
      <w:r w:rsidRPr="00F94C98">
        <w:rPr>
          <w:rFonts w:cs="Arial"/>
          <w:color w:val="000000" w:themeColor="text1"/>
        </w:rPr>
        <w:t xml:space="preserve">Name of </w:t>
      </w:r>
      <w:r w:rsidR="00F94C98">
        <w:rPr>
          <w:rFonts w:cs="Arial"/>
          <w:color w:val="000000" w:themeColor="text1"/>
        </w:rPr>
        <w:t>h</w:t>
      </w:r>
      <w:r w:rsidRPr="00F94C98">
        <w:rPr>
          <w:rFonts w:cs="Arial"/>
          <w:color w:val="000000" w:themeColor="text1"/>
        </w:rPr>
        <w:t xml:space="preserve">iring </w:t>
      </w:r>
      <w:r w:rsidR="00F94C98">
        <w:rPr>
          <w:rFonts w:cs="Arial"/>
          <w:color w:val="000000" w:themeColor="text1"/>
        </w:rPr>
        <w:t>m</w:t>
      </w:r>
      <w:r w:rsidRPr="00F94C98">
        <w:rPr>
          <w:rFonts w:cs="Arial"/>
          <w:color w:val="000000" w:themeColor="text1"/>
        </w:rPr>
        <w:t>anager</w:t>
      </w:r>
      <w:r w:rsidR="004200E6" w:rsidRPr="00F94C98">
        <w:rPr>
          <w:rFonts w:cs="Arial"/>
          <w:color w:val="000000" w:themeColor="text1"/>
        </w:rPr>
        <w:t>:</w:t>
      </w:r>
      <w:r w:rsidR="00516864" w:rsidRPr="00F94C98">
        <w:rPr>
          <w:rFonts w:cs="Arial"/>
          <w:color w:val="000000" w:themeColor="text1"/>
        </w:rPr>
        <w:t xml:space="preserve"> </w:t>
      </w:r>
      <w:r w:rsidR="006F09A9">
        <w:rPr>
          <w:rFonts w:cs="Arial"/>
          <w:color w:val="000000" w:themeColor="text1"/>
        </w:rPr>
        <w:t>1</w:t>
      </w:r>
    </w:p>
    <w:p w14:paraId="7F477BB0" w14:textId="47B60F2B" w:rsidR="00225DEF" w:rsidRPr="00C15DB9" w:rsidRDefault="005000B4" w:rsidP="004200E6">
      <w:pPr>
        <w:tabs>
          <w:tab w:val="left" w:pos="3060"/>
          <w:tab w:val="decimal" w:pos="9498"/>
        </w:tabs>
        <w:spacing w:after="0" w:line="480" w:lineRule="auto"/>
        <w:jc w:val="both"/>
        <w:rPr>
          <w:rFonts w:eastAsiaTheme="minorEastAsia" w:cs="Arial" w:hint="eastAsia"/>
          <w:color w:val="000000" w:themeColor="text1"/>
          <w:lang w:eastAsia="zh-CN"/>
        </w:rPr>
      </w:pPr>
      <w:r w:rsidRPr="00F94C98">
        <w:rPr>
          <w:rFonts w:cs="Arial"/>
          <w:color w:val="000000" w:themeColor="text1"/>
        </w:rPr>
        <w:t xml:space="preserve">Title, </w:t>
      </w:r>
      <w:r w:rsidR="00F94C98">
        <w:rPr>
          <w:rFonts w:cs="Arial"/>
          <w:color w:val="000000" w:themeColor="text1"/>
        </w:rPr>
        <w:t>d</w:t>
      </w:r>
      <w:r w:rsidRPr="00F94C98">
        <w:rPr>
          <w:rFonts w:cs="Arial"/>
          <w:color w:val="000000" w:themeColor="text1"/>
        </w:rPr>
        <w:t>epartment</w:t>
      </w:r>
      <w:r w:rsidR="004200E6" w:rsidRPr="00F94C98">
        <w:rPr>
          <w:rFonts w:cs="Arial"/>
          <w:color w:val="000000" w:themeColor="text1"/>
        </w:rPr>
        <w:t>:</w:t>
      </w:r>
      <w:r w:rsidR="00516864" w:rsidRPr="00F94C98">
        <w:rPr>
          <w:rFonts w:cs="Arial"/>
          <w:color w:val="000000" w:themeColor="text1"/>
        </w:rPr>
        <w:t xml:space="preserve"> </w:t>
      </w:r>
      <w:r w:rsidR="006F09A9">
        <w:rPr>
          <w:rFonts w:cs="Arial"/>
          <w:color w:val="000000" w:themeColor="text1"/>
        </w:rPr>
        <w:t xml:space="preserve">Regional Communications Specialist, Communications Lead for Asia and the Pacific </w:t>
      </w:r>
    </w:p>
    <w:p w14:paraId="6A7DAA39" w14:textId="77777777" w:rsidR="00F2027E" w:rsidRPr="00F94C98" w:rsidRDefault="00F2027E" w:rsidP="00F2027E">
      <w:pPr>
        <w:tabs>
          <w:tab w:val="left" w:pos="3060"/>
          <w:tab w:val="decimal" w:pos="9498"/>
        </w:tabs>
        <w:spacing w:after="0" w:line="480" w:lineRule="auto"/>
        <w:jc w:val="both"/>
        <w:rPr>
          <w:rFonts w:cs="Arial"/>
          <w:color w:val="000000" w:themeColor="text1"/>
        </w:rPr>
      </w:pPr>
    </w:p>
    <w:p w14:paraId="105A3137" w14:textId="7ABA28D4" w:rsidR="00F2027E" w:rsidRPr="00F94C98" w:rsidRDefault="00F2027E" w:rsidP="00F2027E">
      <w:pPr>
        <w:tabs>
          <w:tab w:val="left" w:pos="3060"/>
          <w:tab w:val="decimal" w:pos="9498"/>
        </w:tabs>
        <w:spacing w:after="0" w:line="480" w:lineRule="auto"/>
        <w:jc w:val="both"/>
        <w:rPr>
          <w:rFonts w:cs="Arial"/>
          <w:color w:val="000000" w:themeColor="text1"/>
        </w:rPr>
      </w:pPr>
      <w:r w:rsidRPr="00F94C98">
        <w:rPr>
          <w:rFonts w:cs="Arial"/>
          <w:color w:val="000000" w:themeColor="text1"/>
        </w:rPr>
        <w:t xml:space="preserve">Name of supervisor: </w:t>
      </w:r>
      <w:r w:rsidR="006F09A9">
        <w:rPr>
          <w:rFonts w:cs="Arial"/>
          <w:color w:val="000000" w:themeColor="text1"/>
        </w:rPr>
        <w:t>Montira Narkvichien</w:t>
      </w:r>
    </w:p>
    <w:p w14:paraId="6F1EC3D9" w14:textId="78907149" w:rsidR="00F2027E" w:rsidRPr="00F94C98" w:rsidRDefault="00F2027E" w:rsidP="00F2027E">
      <w:pPr>
        <w:tabs>
          <w:tab w:val="left" w:pos="3060"/>
          <w:tab w:val="decimal" w:pos="9498"/>
        </w:tabs>
        <w:spacing w:after="0" w:line="480" w:lineRule="auto"/>
        <w:jc w:val="both"/>
        <w:rPr>
          <w:rFonts w:cs="Arial"/>
          <w:color w:val="000000" w:themeColor="text1"/>
        </w:rPr>
      </w:pPr>
      <w:r w:rsidRPr="00F94C98">
        <w:rPr>
          <w:rFonts w:cs="Arial"/>
          <w:color w:val="000000" w:themeColor="text1"/>
        </w:rPr>
        <w:t xml:space="preserve">Title, </w:t>
      </w:r>
      <w:r w:rsidR="00F94C98">
        <w:rPr>
          <w:rFonts w:cs="Arial"/>
          <w:color w:val="000000" w:themeColor="text1"/>
        </w:rPr>
        <w:t>d</w:t>
      </w:r>
      <w:r w:rsidRPr="00F94C98">
        <w:rPr>
          <w:rFonts w:cs="Arial"/>
          <w:color w:val="000000" w:themeColor="text1"/>
        </w:rPr>
        <w:t xml:space="preserve">epartment: </w:t>
      </w:r>
      <w:r w:rsidR="006F09A9">
        <w:rPr>
          <w:rFonts w:cs="Arial"/>
          <w:color w:val="000000" w:themeColor="text1"/>
        </w:rPr>
        <w:t>Regional Communications, External Relations Unit, Regional Office for Asia and the Pacific</w:t>
      </w:r>
    </w:p>
    <w:p w14:paraId="0A4C56DE" w14:textId="661B7DCD" w:rsidR="00F2027E" w:rsidRPr="00F94C98" w:rsidRDefault="00F2027E" w:rsidP="00F2027E">
      <w:pPr>
        <w:tabs>
          <w:tab w:val="left" w:pos="3060"/>
          <w:tab w:val="decimal" w:pos="9498"/>
        </w:tabs>
        <w:spacing w:after="0" w:line="480" w:lineRule="auto"/>
        <w:jc w:val="both"/>
        <w:rPr>
          <w:rFonts w:cs="Arial"/>
          <w:color w:val="000000" w:themeColor="text1"/>
        </w:rPr>
      </w:pPr>
    </w:p>
    <w:sectPr w:rsidR="00F2027E" w:rsidRPr="00F94C98">
      <w:headerReference w:type="default" r:id="rId11"/>
      <w:footerReference w:type="default" r:id="rId12"/>
      <w:headerReference w:type="first" r:id="rId13"/>
      <w:footerReference w:type="first" r:id="rId14"/>
      <w:pgSz w:w="11900" w:h="16840"/>
      <w:pgMar w:top="2410" w:right="1418" w:bottom="1701"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AE6F9" w14:textId="77777777" w:rsidR="00C54870" w:rsidRDefault="00C54870">
      <w:pPr>
        <w:spacing w:after="0" w:line="240" w:lineRule="auto"/>
      </w:pPr>
      <w:r>
        <w:separator/>
      </w:r>
    </w:p>
  </w:endnote>
  <w:endnote w:type="continuationSeparator" w:id="0">
    <w:p w14:paraId="68C017BD" w14:textId="77777777" w:rsidR="00C54870" w:rsidRDefault="00C548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Courier New"/>
    <w:charset w:val="00"/>
    <w:family w:val="swiss"/>
    <w:pitch w:val="variable"/>
    <w:sig w:usb0="E1000AEF" w:usb1="5000A1FF" w:usb2="00000000" w:usb3="00000000" w:csb0="000001BF" w:csb1="00000000"/>
  </w:font>
  <w:font w:name="Proxima Nova Lt">
    <w:altName w:val="Arial"/>
    <w:charset w:val="00"/>
    <w:family w:val="swiss"/>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70B47" w14:textId="77777777" w:rsidR="003B2625" w:rsidRDefault="008A1533">
    <w:pPr>
      <w:pStyle w:val="a4"/>
    </w:pPr>
    <w:r>
      <w:rPr>
        <w:noProof/>
        <w:lang w:val="en-US"/>
      </w:rPr>
      <mc:AlternateContent>
        <mc:Choice Requires="wpg">
          <w:drawing>
            <wp:anchor distT="0" distB="0" distL="114300" distR="114300" simplePos="0" relativeHeight="251661312" behindDoc="0" locked="0" layoutInCell="1" allowOverlap="1" wp14:anchorId="18E091DE" wp14:editId="18E091DF">
              <wp:simplePos x="0" y="0"/>
              <wp:positionH relativeFrom="column">
                <wp:posOffset>-88267</wp:posOffset>
              </wp:positionH>
              <wp:positionV relativeFrom="paragraph">
                <wp:posOffset>-393704</wp:posOffset>
              </wp:positionV>
              <wp:extent cx="6517001" cy="871267"/>
              <wp:effectExtent l="0" t="0" r="0" b="0"/>
              <wp:wrapThrough wrapText="bothSides">
                <wp:wrapPolygon edited="0">
                  <wp:start x="13386" y="2361"/>
                  <wp:lineTo x="12944" y="3306"/>
                  <wp:lineTo x="13007" y="8029"/>
                  <wp:lineTo x="16290" y="8973"/>
                  <wp:lineTo x="16606" y="8973"/>
                  <wp:lineTo x="21089" y="7556"/>
                  <wp:lineTo x="20962" y="3306"/>
                  <wp:lineTo x="13701" y="2361"/>
                  <wp:lineTo x="13386" y="2361"/>
                </wp:wrapPolygon>
              </wp:wrapThrough>
              <wp:docPr id="2" name="Group 10"/>
              <wp:cNvGraphicFramePr/>
              <a:graphic xmlns:a="http://schemas.openxmlformats.org/drawingml/2006/main">
                <a:graphicData uri="http://schemas.microsoft.com/office/word/2010/wordprocessingGroup">
                  <wpg:wgp>
                    <wpg:cNvGrpSpPr/>
                    <wpg:grpSpPr>
                      <a:xfrm>
                        <a:off x="0" y="0"/>
                        <a:ext cx="6517001" cy="871267"/>
                        <a:chOff x="0" y="0"/>
                        <a:chExt cx="6517001" cy="871267"/>
                      </a:xfrm>
                    </wpg:grpSpPr>
                    <wps:wsp>
                      <wps:cNvPr id="3" name="Text Box 1"/>
                      <wps:cNvSpPr txBox="1"/>
                      <wps:spPr>
                        <a:xfrm>
                          <a:off x="11732" y="100018"/>
                          <a:ext cx="1148221" cy="412705"/>
                        </a:xfrm>
                        <a:prstGeom prst="rect">
                          <a:avLst/>
                        </a:prstGeom>
                      </wps:spPr>
                      <wps:txbx>
                        <w:txbxContent>
                          <w:p w14:paraId="5FAC6F3C" w14:textId="77777777" w:rsidR="003B2625" w:rsidRDefault="008A1533">
                            <w:pPr>
                              <w:pStyle w:val="Pa0"/>
                              <w:rPr>
                                <w:rFonts w:hint="eastAsia"/>
                              </w:rPr>
                            </w:pPr>
                            <w:r>
                              <w:rPr>
                                <w:rStyle w:val="A00"/>
                                <w:rFonts w:ascii="Arial" w:hAnsi="Arial" w:cs="Arial"/>
                                <w:b/>
                                <w:bCs/>
                                <w:color w:val="2E7DB1"/>
                              </w:rPr>
                              <w:t>T.</w:t>
                            </w:r>
                            <w:r>
                              <w:rPr>
                                <w:rStyle w:val="A00"/>
                                <w:rFonts w:ascii="Arial" w:hAnsi="Arial" w:cs="Arial"/>
                                <w:b/>
                                <w:bCs/>
                              </w:rPr>
                              <w:t xml:space="preserve"> </w:t>
                            </w:r>
                            <w:r>
                              <w:rPr>
                                <w:rStyle w:val="A00"/>
                                <w:rFonts w:ascii="Arial" w:hAnsi="Arial" w:cs="Arial"/>
                                <w:color w:val="4A5658"/>
                              </w:rPr>
                              <w:t>+49 (0) 228-815 2000</w:t>
                            </w:r>
                          </w:p>
                          <w:p w14:paraId="753438A5" w14:textId="77777777" w:rsidR="003B2625" w:rsidRDefault="008A1533">
                            <w:pPr>
                              <w:pStyle w:val="Pa0"/>
                              <w:rPr>
                                <w:rFonts w:hint="eastAsia"/>
                              </w:rPr>
                            </w:pPr>
                            <w:r>
                              <w:rPr>
                                <w:rStyle w:val="A00"/>
                                <w:rFonts w:ascii="Arial" w:hAnsi="Arial" w:cs="Arial"/>
                                <w:b/>
                                <w:bCs/>
                                <w:color w:val="2E7DB1"/>
                              </w:rPr>
                              <w:t>F.</w:t>
                            </w:r>
                            <w:r>
                              <w:rPr>
                                <w:rStyle w:val="A00"/>
                                <w:rFonts w:ascii="Arial" w:hAnsi="Arial" w:cs="Arial"/>
                                <w:b/>
                                <w:bCs/>
                              </w:rPr>
                              <w:t xml:space="preserve"> </w:t>
                            </w:r>
                            <w:r>
                              <w:rPr>
                                <w:rStyle w:val="A00"/>
                                <w:rFonts w:ascii="Arial" w:hAnsi="Arial" w:cs="Arial"/>
                                <w:color w:val="4A5658"/>
                              </w:rPr>
                              <w:t>+49 (0) 228-815 2001</w:t>
                            </w:r>
                          </w:p>
                        </w:txbxContent>
                      </wps:txbx>
                      <wps:bodyPr vert="horz" wrap="square" lIns="91440" tIns="45720" rIns="91440" bIns="45720" anchor="t" anchorCtr="0" compatLnSpc="1">
                        <a:noAutofit/>
                      </wps:bodyPr>
                    </wps:wsp>
                    <wps:wsp>
                      <wps:cNvPr id="4" name="Text Box 5"/>
                      <wps:cNvSpPr txBox="1"/>
                      <wps:spPr>
                        <a:xfrm>
                          <a:off x="1312355" y="88295"/>
                          <a:ext cx="2666801" cy="411434"/>
                        </a:xfrm>
                        <a:prstGeom prst="rect">
                          <a:avLst/>
                        </a:prstGeom>
                      </wps:spPr>
                      <wps:txbx>
                        <w:txbxContent>
                          <w:p w14:paraId="129BDEA6" w14:textId="77777777" w:rsidR="003B2625" w:rsidRPr="00FA7453" w:rsidRDefault="008A1533">
                            <w:pPr>
                              <w:pStyle w:val="Default"/>
                              <w:spacing w:after="100" w:line="241" w:lineRule="atLeast"/>
                              <w:rPr>
                                <w:rFonts w:hint="eastAsia"/>
                                <w:lang w:val="de-DE"/>
                              </w:rPr>
                            </w:pPr>
                            <w:r w:rsidRPr="00FA7453">
                              <w:rPr>
                                <w:rStyle w:val="A00"/>
                                <w:rFonts w:ascii="Arial" w:hAnsi="Arial" w:cs="Arial"/>
                                <w:b/>
                                <w:bCs/>
                                <w:color w:val="2E7DB1"/>
                                <w:lang w:val="de-DE"/>
                              </w:rPr>
                              <w:t>A.</w:t>
                            </w:r>
                            <w:r w:rsidRPr="00FA7453">
                              <w:rPr>
                                <w:rStyle w:val="A00"/>
                                <w:rFonts w:ascii="Arial" w:hAnsi="Arial" w:cs="Arial"/>
                                <w:b/>
                                <w:bCs/>
                                <w:lang w:val="de-DE"/>
                              </w:rPr>
                              <w:t xml:space="preserve"> </w:t>
                            </w:r>
                            <w:r w:rsidRPr="00FA7453">
                              <w:rPr>
                                <w:rStyle w:val="A00"/>
                                <w:rFonts w:ascii="Arial" w:hAnsi="Arial" w:cs="Arial"/>
                                <w:color w:val="4A5658"/>
                                <w:lang w:val="de-DE"/>
                              </w:rPr>
                              <w:t>Platz der Vereinten Nationen 1, 53113 Bonn, Germany</w:t>
                            </w:r>
                            <w:r w:rsidRPr="00FA7453">
                              <w:rPr>
                                <w:rStyle w:val="A00"/>
                                <w:rFonts w:ascii="Arial" w:hAnsi="Arial" w:cs="Arial"/>
                                <w:color w:val="4A5658"/>
                                <w:lang w:val="de-DE"/>
                              </w:rPr>
                              <w:br/>
                            </w:r>
                            <w:r w:rsidRPr="00FA7453">
                              <w:rPr>
                                <w:rStyle w:val="A00"/>
                                <w:rFonts w:ascii="Arial" w:hAnsi="Arial" w:cs="Arial"/>
                                <w:b/>
                                <w:bCs/>
                                <w:color w:val="2E7DB1"/>
                                <w:lang w:val="de-DE"/>
                              </w:rPr>
                              <w:t>W.</w:t>
                            </w:r>
                            <w:r w:rsidRPr="00FA7453">
                              <w:rPr>
                                <w:rStyle w:val="A00"/>
                                <w:rFonts w:ascii="Arial" w:hAnsi="Arial" w:cs="Arial"/>
                                <w:b/>
                                <w:bCs/>
                                <w:lang w:val="de-DE"/>
                              </w:rPr>
                              <w:t xml:space="preserve"> </w:t>
                            </w:r>
                            <w:r w:rsidRPr="00FA7453">
                              <w:rPr>
                                <w:rStyle w:val="A00"/>
                                <w:rFonts w:ascii="Arial" w:hAnsi="Arial" w:cs="Arial"/>
                                <w:color w:val="4A5658"/>
                                <w:lang w:val="de-DE"/>
                              </w:rPr>
                              <w:t>www.unv.org</w:t>
                            </w:r>
                          </w:p>
                        </w:txbxContent>
                      </wps:txbx>
                      <wps:bodyPr vert="horz" wrap="square" lIns="91440" tIns="45720" rIns="91440" bIns="45720" anchor="t" anchorCtr="0" compatLnSpc="1">
                        <a:noAutofit/>
                      </wps:bodyPr>
                    </wps:wsp>
                    <wps:wsp>
                      <wps:cNvPr id="5" name="Text Box 7"/>
                      <wps:cNvSpPr txBox="1"/>
                      <wps:spPr>
                        <a:xfrm>
                          <a:off x="0" y="631896"/>
                          <a:ext cx="5601550" cy="239371"/>
                        </a:xfrm>
                        <a:prstGeom prst="rect">
                          <a:avLst/>
                        </a:prstGeom>
                      </wps:spPr>
                      <wps:txbx>
                        <w:txbxContent>
                          <w:p w14:paraId="6B9A9082" w14:textId="77777777" w:rsidR="003B2625" w:rsidRDefault="008A1533">
                            <w:r>
                              <w:rPr>
                                <w:rStyle w:val="A00"/>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6" name="Picture 8"/>
                        <pic:cNvPicPr>
                          <a:picLocks noChangeAspect="1"/>
                        </pic:cNvPicPr>
                      </pic:nvPicPr>
                      <pic:blipFill>
                        <a:blip r:embed="rId1"/>
                        <a:stretch>
                          <a:fillRect/>
                        </a:stretch>
                      </pic:blipFill>
                      <pic:spPr>
                        <a:xfrm>
                          <a:off x="3756867" y="0"/>
                          <a:ext cx="2760134" cy="450799"/>
                        </a:xfrm>
                        <a:prstGeom prst="rect">
                          <a:avLst/>
                        </a:prstGeom>
                        <a:noFill/>
                        <a:ln>
                          <a:noFill/>
                          <a:prstDash/>
                        </a:ln>
                      </pic:spPr>
                    </pic:pic>
                  </wpg:wgp>
                </a:graphicData>
              </a:graphic>
            </wp:anchor>
          </w:drawing>
        </mc:Choice>
        <mc:Fallback>
          <w:pict>
            <v:group w14:anchorId="18E091DE" id="Group 10" o:spid="_x0000_s1026" style="position:absolute;margin-left:-6.95pt;margin-top:-31pt;width:513.15pt;height:68.6pt;z-index:251661312" coordsize="65170,87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">
              <v:shapetype id="_x0000_t202" coordsize="21600,21600" o:spt="202" path="m,l,21600r21600,l21600,xe">
                <v:stroke joinstyle="miter"/>
                <v:path gradientshapeok="t" o:connecttype="rect"/>
              </v:shapetype>
              <v:shape id="Text Box 1" o:spid="_x0000_s1027" type="#_x0000_t202" style="position:absolute;left:117;top:1000;width:11482;height:4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5FAC6F3C" w14:textId="77777777" w:rsidR="003B2625" w:rsidRDefault="008A1533">
                      <w:pPr>
                        <w:pStyle w:val="Pa0"/>
                        <w:rPr>
                          <w:rFonts w:hint="eastAsia"/>
                        </w:rPr>
                      </w:pPr>
                      <w:r>
                        <w:rPr>
                          <w:rStyle w:val="A00"/>
                          <w:rFonts w:ascii="Arial" w:hAnsi="Arial" w:cs="Arial"/>
                          <w:b/>
                          <w:bCs/>
                          <w:color w:val="2E7DB1"/>
                        </w:rPr>
                        <w:t>T.</w:t>
                      </w:r>
                      <w:r>
                        <w:rPr>
                          <w:rStyle w:val="A00"/>
                          <w:rFonts w:ascii="Arial" w:hAnsi="Arial" w:cs="Arial"/>
                          <w:b/>
                          <w:bCs/>
                        </w:rPr>
                        <w:t xml:space="preserve"> </w:t>
                      </w:r>
                      <w:r>
                        <w:rPr>
                          <w:rStyle w:val="A00"/>
                          <w:rFonts w:ascii="Arial" w:hAnsi="Arial" w:cs="Arial"/>
                          <w:color w:val="4A5658"/>
                        </w:rPr>
                        <w:t>+49 (0) 228-815 2000</w:t>
                      </w:r>
                    </w:p>
                    <w:p w14:paraId="753438A5" w14:textId="77777777" w:rsidR="003B2625" w:rsidRDefault="008A1533">
                      <w:pPr>
                        <w:pStyle w:val="Pa0"/>
                        <w:rPr>
                          <w:rFonts w:hint="eastAsia"/>
                        </w:rPr>
                      </w:pPr>
                      <w:r>
                        <w:rPr>
                          <w:rStyle w:val="A00"/>
                          <w:rFonts w:ascii="Arial" w:hAnsi="Arial" w:cs="Arial"/>
                          <w:b/>
                          <w:bCs/>
                          <w:color w:val="2E7DB1"/>
                        </w:rPr>
                        <w:t>F.</w:t>
                      </w:r>
                      <w:r>
                        <w:rPr>
                          <w:rStyle w:val="A00"/>
                          <w:rFonts w:ascii="Arial" w:hAnsi="Arial" w:cs="Arial"/>
                          <w:b/>
                          <w:bCs/>
                        </w:rPr>
                        <w:t xml:space="preserve"> </w:t>
                      </w:r>
                      <w:r>
                        <w:rPr>
                          <w:rStyle w:val="A00"/>
                          <w:rFonts w:ascii="Arial" w:hAnsi="Arial" w:cs="Arial"/>
                          <w:color w:val="4A5658"/>
                        </w:rPr>
                        <w:t>+49 (0) 228-815 2001</w:t>
                      </w:r>
                    </w:p>
                  </w:txbxContent>
                </v:textbox>
              </v:shape>
              <v:shape id="Text Box 5" o:spid="_x0000_s1028" type="#_x0000_t202" style="position:absolute;left:13123;top:882;width:26668;height:4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129BDEA6" w14:textId="77777777" w:rsidR="003B2625" w:rsidRPr="00FA7453" w:rsidRDefault="008A1533">
                      <w:pPr>
                        <w:pStyle w:val="Default"/>
                        <w:spacing w:after="100" w:line="241" w:lineRule="atLeast"/>
                        <w:rPr>
                          <w:rFonts w:hint="eastAsia"/>
                          <w:lang w:val="de-DE"/>
                        </w:rPr>
                      </w:pPr>
                      <w:r w:rsidRPr="00FA7453">
                        <w:rPr>
                          <w:rStyle w:val="A00"/>
                          <w:rFonts w:ascii="Arial" w:hAnsi="Arial" w:cs="Arial"/>
                          <w:b/>
                          <w:bCs/>
                          <w:color w:val="2E7DB1"/>
                          <w:lang w:val="de-DE"/>
                        </w:rPr>
                        <w:t>A.</w:t>
                      </w:r>
                      <w:r w:rsidRPr="00FA7453">
                        <w:rPr>
                          <w:rStyle w:val="A00"/>
                          <w:rFonts w:ascii="Arial" w:hAnsi="Arial" w:cs="Arial"/>
                          <w:b/>
                          <w:bCs/>
                          <w:lang w:val="de-DE"/>
                        </w:rPr>
                        <w:t xml:space="preserve"> </w:t>
                      </w:r>
                      <w:r w:rsidRPr="00FA7453">
                        <w:rPr>
                          <w:rStyle w:val="A00"/>
                          <w:rFonts w:ascii="Arial" w:hAnsi="Arial" w:cs="Arial"/>
                          <w:color w:val="4A5658"/>
                          <w:lang w:val="de-DE"/>
                        </w:rPr>
                        <w:t>Platz der Vereinten Nationen 1, 53113 Bonn, Germany</w:t>
                      </w:r>
                      <w:r w:rsidRPr="00FA7453">
                        <w:rPr>
                          <w:rStyle w:val="A00"/>
                          <w:rFonts w:ascii="Arial" w:hAnsi="Arial" w:cs="Arial"/>
                          <w:color w:val="4A5658"/>
                          <w:lang w:val="de-DE"/>
                        </w:rPr>
                        <w:br/>
                      </w:r>
                      <w:r w:rsidRPr="00FA7453">
                        <w:rPr>
                          <w:rStyle w:val="A00"/>
                          <w:rFonts w:ascii="Arial" w:hAnsi="Arial" w:cs="Arial"/>
                          <w:b/>
                          <w:bCs/>
                          <w:color w:val="2E7DB1"/>
                          <w:lang w:val="de-DE"/>
                        </w:rPr>
                        <w:t>W.</w:t>
                      </w:r>
                      <w:r w:rsidRPr="00FA7453">
                        <w:rPr>
                          <w:rStyle w:val="A00"/>
                          <w:rFonts w:ascii="Arial" w:hAnsi="Arial" w:cs="Arial"/>
                          <w:b/>
                          <w:bCs/>
                          <w:lang w:val="de-DE"/>
                        </w:rPr>
                        <w:t xml:space="preserve"> </w:t>
                      </w:r>
                      <w:r w:rsidRPr="00FA7453">
                        <w:rPr>
                          <w:rStyle w:val="A00"/>
                          <w:rFonts w:ascii="Arial" w:hAnsi="Arial" w:cs="Arial"/>
                          <w:color w:val="4A5658"/>
                          <w:lang w:val="de-DE"/>
                        </w:rPr>
                        <w:t>www.unv.org</w:t>
                      </w:r>
                    </w:p>
                  </w:txbxContent>
                </v:textbox>
              </v:shape>
              <v:shape id="Text Box 7" o:spid="_x0000_s1029" type="#_x0000_t202" style="position:absolute;top:6318;width:56015;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6B9A9082" w14:textId="77777777" w:rsidR="003B2625" w:rsidRDefault="008A1533">
                      <w:r>
                        <w:rPr>
                          <w:rStyle w:val="A00"/>
                          <w:rFonts w:cs="Arial"/>
                          <w:color w:val="4A5658"/>
                        </w:rPr>
                        <w:t>The United Nations Volunteers (UNV) programme is administered by the United Nations Development Programme (UNDP).</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30" type="#_x0000_t75" style="position:absolute;left:37568;width:27602;height:45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">
                <v:imagedata r:id="rId2" o:title=""/>
              </v:shape>
              <w10:wrap type="through"/>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F30A2" w14:textId="77777777" w:rsidR="003B2625" w:rsidRDefault="008A1533">
    <w:pPr>
      <w:pStyle w:val="a4"/>
    </w:pPr>
    <w:r>
      <w:rPr>
        <w:noProof/>
        <w:lang w:val="en-US"/>
      </w:rPr>
      <mc:AlternateContent>
        <mc:Choice Requires="wpg">
          <w:drawing>
            <wp:anchor distT="0" distB="0" distL="114300" distR="114300" simplePos="0" relativeHeight="251665408" behindDoc="0" locked="0" layoutInCell="1" allowOverlap="1" wp14:anchorId="18E091E2" wp14:editId="18E091E3">
              <wp:simplePos x="0" y="0"/>
              <wp:positionH relativeFrom="column">
                <wp:posOffset>-118743</wp:posOffset>
              </wp:positionH>
              <wp:positionV relativeFrom="paragraph">
                <wp:posOffset>-378461</wp:posOffset>
              </wp:positionV>
              <wp:extent cx="6517000" cy="871267"/>
              <wp:effectExtent l="0" t="0" r="0" b="0"/>
              <wp:wrapThrough wrapText="bothSides">
                <wp:wrapPolygon edited="0">
                  <wp:start x="13386" y="2361"/>
                  <wp:lineTo x="12944" y="3306"/>
                  <wp:lineTo x="13007" y="8029"/>
                  <wp:lineTo x="16290" y="8973"/>
                  <wp:lineTo x="16606" y="8973"/>
                  <wp:lineTo x="21089" y="7556"/>
                  <wp:lineTo x="20962" y="3306"/>
                  <wp:lineTo x="13701" y="2361"/>
                  <wp:lineTo x="13386" y="2361"/>
                </wp:wrapPolygon>
              </wp:wrapThrough>
              <wp:docPr id="8" name="Group 10"/>
              <wp:cNvGraphicFramePr/>
              <a:graphic xmlns:a="http://schemas.openxmlformats.org/drawingml/2006/main">
                <a:graphicData uri="http://schemas.microsoft.com/office/word/2010/wordprocessingGroup">
                  <wpg:wgp>
                    <wpg:cNvGrpSpPr/>
                    <wpg:grpSpPr>
                      <a:xfrm>
                        <a:off x="0" y="0"/>
                        <a:ext cx="6517000" cy="871267"/>
                        <a:chOff x="0" y="0"/>
                        <a:chExt cx="6517000" cy="871267"/>
                      </a:xfrm>
                    </wpg:grpSpPr>
                    <wps:wsp>
                      <wps:cNvPr id="9" name="Text Box 1"/>
                      <wps:cNvSpPr txBox="1"/>
                      <wps:spPr>
                        <a:xfrm>
                          <a:off x="11731" y="100018"/>
                          <a:ext cx="1148221" cy="412705"/>
                        </a:xfrm>
                        <a:prstGeom prst="rect">
                          <a:avLst/>
                        </a:prstGeom>
                      </wps:spPr>
                      <wps:txbx>
                        <w:txbxContent>
                          <w:p w14:paraId="24F3721D" w14:textId="77777777" w:rsidR="003B2625" w:rsidRDefault="008A1533">
                            <w:pPr>
                              <w:pStyle w:val="Pa0"/>
                              <w:rPr>
                                <w:rFonts w:hint="eastAsia"/>
                              </w:rPr>
                            </w:pPr>
                            <w:r>
                              <w:rPr>
                                <w:rStyle w:val="A00"/>
                                <w:rFonts w:ascii="Arial" w:hAnsi="Arial" w:cs="Arial"/>
                                <w:b/>
                                <w:bCs/>
                                <w:color w:val="2E7DB1"/>
                              </w:rPr>
                              <w:t>T.</w:t>
                            </w:r>
                            <w:r>
                              <w:rPr>
                                <w:rStyle w:val="A00"/>
                                <w:rFonts w:ascii="Arial" w:hAnsi="Arial" w:cs="Arial"/>
                                <w:b/>
                                <w:bCs/>
                              </w:rPr>
                              <w:t xml:space="preserve"> </w:t>
                            </w:r>
                            <w:r>
                              <w:rPr>
                                <w:rStyle w:val="A00"/>
                                <w:rFonts w:ascii="Arial" w:hAnsi="Arial" w:cs="Arial"/>
                                <w:color w:val="4A5658"/>
                              </w:rPr>
                              <w:t>+49 (0) 228-815 2000</w:t>
                            </w:r>
                          </w:p>
                          <w:p w14:paraId="2A6D76D6" w14:textId="77777777" w:rsidR="003B2625" w:rsidRDefault="008A1533">
                            <w:pPr>
                              <w:pStyle w:val="Pa0"/>
                              <w:rPr>
                                <w:rFonts w:hint="eastAsia"/>
                              </w:rPr>
                            </w:pPr>
                            <w:r>
                              <w:rPr>
                                <w:rStyle w:val="A00"/>
                                <w:rFonts w:ascii="Arial" w:hAnsi="Arial" w:cs="Arial"/>
                                <w:b/>
                                <w:bCs/>
                                <w:color w:val="2E7DB1"/>
                              </w:rPr>
                              <w:t>F.</w:t>
                            </w:r>
                            <w:r>
                              <w:rPr>
                                <w:rStyle w:val="A00"/>
                                <w:rFonts w:ascii="Arial" w:hAnsi="Arial" w:cs="Arial"/>
                                <w:b/>
                                <w:bCs/>
                              </w:rPr>
                              <w:t xml:space="preserve"> </w:t>
                            </w:r>
                            <w:r>
                              <w:rPr>
                                <w:rStyle w:val="A00"/>
                                <w:rFonts w:ascii="Arial" w:hAnsi="Arial" w:cs="Arial"/>
                                <w:color w:val="4A5658"/>
                              </w:rPr>
                              <w:t>+49 (0) 228-815 2001</w:t>
                            </w:r>
                          </w:p>
                        </w:txbxContent>
                      </wps:txbx>
                      <wps:bodyPr vert="horz" wrap="square" lIns="91440" tIns="45720" rIns="91440" bIns="45720" anchor="t" anchorCtr="0" compatLnSpc="1">
                        <a:noAutofit/>
                      </wps:bodyPr>
                    </wps:wsp>
                    <wps:wsp>
                      <wps:cNvPr id="10" name="Text Box 5"/>
                      <wps:cNvSpPr txBox="1"/>
                      <wps:spPr>
                        <a:xfrm>
                          <a:off x="1312355" y="88295"/>
                          <a:ext cx="2666801" cy="411434"/>
                        </a:xfrm>
                        <a:prstGeom prst="rect">
                          <a:avLst/>
                        </a:prstGeom>
                      </wps:spPr>
                      <wps:txbx>
                        <w:txbxContent>
                          <w:p w14:paraId="3B4353E4" w14:textId="77777777" w:rsidR="003B2625" w:rsidRPr="00FA7453" w:rsidRDefault="008A1533">
                            <w:pPr>
                              <w:pStyle w:val="Default"/>
                              <w:spacing w:after="100" w:line="241" w:lineRule="atLeast"/>
                              <w:rPr>
                                <w:rFonts w:hint="eastAsia"/>
                                <w:lang w:val="de-DE"/>
                              </w:rPr>
                            </w:pPr>
                            <w:r w:rsidRPr="00FA7453">
                              <w:rPr>
                                <w:rStyle w:val="A00"/>
                                <w:rFonts w:ascii="Arial" w:hAnsi="Arial" w:cs="Arial"/>
                                <w:b/>
                                <w:bCs/>
                                <w:color w:val="2E7DB1"/>
                                <w:lang w:val="de-DE"/>
                              </w:rPr>
                              <w:t>A.</w:t>
                            </w:r>
                            <w:r w:rsidRPr="00FA7453">
                              <w:rPr>
                                <w:rStyle w:val="A00"/>
                                <w:rFonts w:ascii="Arial" w:hAnsi="Arial" w:cs="Arial"/>
                                <w:b/>
                                <w:bCs/>
                                <w:lang w:val="de-DE"/>
                              </w:rPr>
                              <w:t xml:space="preserve"> </w:t>
                            </w:r>
                            <w:r w:rsidRPr="00FA7453">
                              <w:rPr>
                                <w:rStyle w:val="A00"/>
                                <w:rFonts w:ascii="Arial" w:hAnsi="Arial" w:cs="Arial"/>
                                <w:color w:val="4A5658"/>
                                <w:lang w:val="de-DE"/>
                              </w:rPr>
                              <w:t>Platz der Vereinten Nationen 1, 53113 Bonn, Germany</w:t>
                            </w:r>
                            <w:r w:rsidRPr="00FA7453">
                              <w:rPr>
                                <w:rStyle w:val="A00"/>
                                <w:rFonts w:ascii="Arial" w:hAnsi="Arial" w:cs="Arial"/>
                                <w:color w:val="4A5658"/>
                                <w:lang w:val="de-DE"/>
                              </w:rPr>
                              <w:br/>
                            </w:r>
                            <w:r w:rsidRPr="00FA7453">
                              <w:rPr>
                                <w:rStyle w:val="A00"/>
                                <w:rFonts w:ascii="Arial" w:hAnsi="Arial" w:cs="Arial"/>
                                <w:b/>
                                <w:bCs/>
                                <w:color w:val="2E7DB1"/>
                                <w:lang w:val="de-DE"/>
                              </w:rPr>
                              <w:t>W.</w:t>
                            </w:r>
                            <w:r w:rsidRPr="00FA7453">
                              <w:rPr>
                                <w:rStyle w:val="A00"/>
                                <w:rFonts w:ascii="Arial" w:hAnsi="Arial" w:cs="Arial"/>
                                <w:b/>
                                <w:bCs/>
                                <w:lang w:val="de-DE"/>
                              </w:rPr>
                              <w:t xml:space="preserve"> </w:t>
                            </w:r>
                            <w:r w:rsidRPr="00FA7453">
                              <w:rPr>
                                <w:rStyle w:val="A00"/>
                                <w:rFonts w:ascii="Arial" w:hAnsi="Arial" w:cs="Arial"/>
                                <w:color w:val="4A5658"/>
                                <w:lang w:val="de-DE"/>
                              </w:rPr>
                              <w:t>www.unv.org</w:t>
                            </w:r>
                          </w:p>
                        </w:txbxContent>
                      </wps:txbx>
                      <wps:bodyPr vert="horz" wrap="square" lIns="91440" tIns="45720" rIns="91440" bIns="45720" anchor="t" anchorCtr="0" compatLnSpc="1">
                        <a:noAutofit/>
                      </wps:bodyPr>
                    </wps:wsp>
                    <wps:wsp>
                      <wps:cNvPr id="11" name="Text Box 7"/>
                      <wps:cNvSpPr txBox="1"/>
                      <wps:spPr>
                        <a:xfrm>
                          <a:off x="0" y="631896"/>
                          <a:ext cx="5601550" cy="239371"/>
                        </a:xfrm>
                        <a:prstGeom prst="rect">
                          <a:avLst/>
                        </a:prstGeom>
                      </wps:spPr>
                      <wps:txbx>
                        <w:txbxContent>
                          <w:p w14:paraId="3DD9403D" w14:textId="77777777" w:rsidR="003B2625" w:rsidRDefault="008A1533">
                            <w:r>
                              <w:rPr>
                                <w:rStyle w:val="A00"/>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12" name="Picture 8"/>
                        <pic:cNvPicPr>
                          <a:picLocks noChangeAspect="1"/>
                        </pic:cNvPicPr>
                      </pic:nvPicPr>
                      <pic:blipFill>
                        <a:blip r:embed="rId1"/>
                        <a:stretch>
                          <a:fillRect/>
                        </a:stretch>
                      </pic:blipFill>
                      <pic:spPr>
                        <a:xfrm>
                          <a:off x="3756866" y="0"/>
                          <a:ext cx="2760134" cy="450799"/>
                        </a:xfrm>
                        <a:prstGeom prst="rect">
                          <a:avLst/>
                        </a:prstGeom>
                        <a:noFill/>
                        <a:ln>
                          <a:noFill/>
                          <a:prstDash/>
                        </a:ln>
                      </pic:spPr>
                    </pic:pic>
                  </wpg:wgp>
                </a:graphicData>
              </a:graphic>
            </wp:anchor>
          </w:drawing>
        </mc:Choice>
        <mc:Fallback>
          <w:pict>
            <v:group w14:anchorId="18E091E2" id="_x0000_s1031" style="position:absolute;margin-left:-9.35pt;margin-top:-29.8pt;width:513.15pt;height:68.6pt;z-index:251665408" coordsize="65170,87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">
              <v:shapetype id="_x0000_t202" coordsize="21600,21600" o:spt="202" path="m,l,21600r21600,l21600,xe">
                <v:stroke joinstyle="miter"/>
                <v:path gradientshapeok="t" o:connecttype="rect"/>
              </v:shapetype>
              <v:shape id="Text Box 1" o:spid="_x0000_s1032" type="#_x0000_t202" style="position:absolute;left:117;top:1000;width:11482;height:4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24F3721D" w14:textId="77777777" w:rsidR="003B2625" w:rsidRDefault="008A1533">
                      <w:pPr>
                        <w:pStyle w:val="Pa0"/>
                        <w:rPr>
                          <w:rFonts w:hint="eastAsia"/>
                        </w:rPr>
                      </w:pPr>
                      <w:r>
                        <w:rPr>
                          <w:rStyle w:val="A00"/>
                          <w:rFonts w:ascii="Arial" w:hAnsi="Arial" w:cs="Arial"/>
                          <w:b/>
                          <w:bCs/>
                          <w:color w:val="2E7DB1"/>
                        </w:rPr>
                        <w:t>T.</w:t>
                      </w:r>
                      <w:r>
                        <w:rPr>
                          <w:rStyle w:val="A00"/>
                          <w:rFonts w:ascii="Arial" w:hAnsi="Arial" w:cs="Arial"/>
                          <w:b/>
                          <w:bCs/>
                        </w:rPr>
                        <w:t xml:space="preserve"> </w:t>
                      </w:r>
                      <w:r>
                        <w:rPr>
                          <w:rStyle w:val="A00"/>
                          <w:rFonts w:ascii="Arial" w:hAnsi="Arial" w:cs="Arial"/>
                          <w:color w:val="4A5658"/>
                        </w:rPr>
                        <w:t>+49 (0) 228-815 2000</w:t>
                      </w:r>
                    </w:p>
                    <w:p w14:paraId="2A6D76D6" w14:textId="77777777" w:rsidR="003B2625" w:rsidRDefault="008A1533">
                      <w:pPr>
                        <w:pStyle w:val="Pa0"/>
                        <w:rPr>
                          <w:rFonts w:hint="eastAsia"/>
                        </w:rPr>
                      </w:pPr>
                      <w:r>
                        <w:rPr>
                          <w:rStyle w:val="A00"/>
                          <w:rFonts w:ascii="Arial" w:hAnsi="Arial" w:cs="Arial"/>
                          <w:b/>
                          <w:bCs/>
                          <w:color w:val="2E7DB1"/>
                        </w:rPr>
                        <w:t>F.</w:t>
                      </w:r>
                      <w:r>
                        <w:rPr>
                          <w:rStyle w:val="A00"/>
                          <w:rFonts w:ascii="Arial" w:hAnsi="Arial" w:cs="Arial"/>
                          <w:b/>
                          <w:bCs/>
                        </w:rPr>
                        <w:t xml:space="preserve"> </w:t>
                      </w:r>
                      <w:r>
                        <w:rPr>
                          <w:rStyle w:val="A00"/>
                          <w:rFonts w:ascii="Arial" w:hAnsi="Arial" w:cs="Arial"/>
                          <w:color w:val="4A5658"/>
                        </w:rPr>
                        <w:t>+49 (0) 228-815 2001</w:t>
                      </w:r>
                    </w:p>
                  </w:txbxContent>
                </v:textbox>
              </v:shape>
              <v:shape id="Text Box 5" o:spid="_x0000_s1033" type="#_x0000_t202" style="position:absolute;left:13123;top:882;width:26668;height:4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3B4353E4" w14:textId="77777777" w:rsidR="003B2625" w:rsidRPr="00FA7453" w:rsidRDefault="008A1533">
                      <w:pPr>
                        <w:pStyle w:val="Default"/>
                        <w:spacing w:after="100" w:line="241" w:lineRule="atLeast"/>
                        <w:rPr>
                          <w:rFonts w:hint="eastAsia"/>
                          <w:lang w:val="de-DE"/>
                        </w:rPr>
                      </w:pPr>
                      <w:r w:rsidRPr="00FA7453">
                        <w:rPr>
                          <w:rStyle w:val="A00"/>
                          <w:rFonts w:ascii="Arial" w:hAnsi="Arial" w:cs="Arial"/>
                          <w:b/>
                          <w:bCs/>
                          <w:color w:val="2E7DB1"/>
                          <w:lang w:val="de-DE"/>
                        </w:rPr>
                        <w:t>A.</w:t>
                      </w:r>
                      <w:r w:rsidRPr="00FA7453">
                        <w:rPr>
                          <w:rStyle w:val="A00"/>
                          <w:rFonts w:ascii="Arial" w:hAnsi="Arial" w:cs="Arial"/>
                          <w:b/>
                          <w:bCs/>
                          <w:lang w:val="de-DE"/>
                        </w:rPr>
                        <w:t xml:space="preserve"> </w:t>
                      </w:r>
                      <w:r w:rsidRPr="00FA7453">
                        <w:rPr>
                          <w:rStyle w:val="A00"/>
                          <w:rFonts w:ascii="Arial" w:hAnsi="Arial" w:cs="Arial"/>
                          <w:color w:val="4A5658"/>
                          <w:lang w:val="de-DE"/>
                        </w:rPr>
                        <w:t>Platz der Vereinten Nationen 1, 53113 Bonn, Germany</w:t>
                      </w:r>
                      <w:r w:rsidRPr="00FA7453">
                        <w:rPr>
                          <w:rStyle w:val="A00"/>
                          <w:rFonts w:ascii="Arial" w:hAnsi="Arial" w:cs="Arial"/>
                          <w:color w:val="4A5658"/>
                          <w:lang w:val="de-DE"/>
                        </w:rPr>
                        <w:br/>
                      </w:r>
                      <w:r w:rsidRPr="00FA7453">
                        <w:rPr>
                          <w:rStyle w:val="A00"/>
                          <w:rFonts w:ascii="Arial" w:hAnsi="Arial" w:cs="Arial"/>
                          <w:b/>
                          <w:bCs/>
                          <w:color w:val="2E7DB1"/>
                          <w:lang w:val="de-DE"/>
                        </w:rPr>
                        <w:t>W.</w:t>
                      </w:r>
                      <w:r w:rsidRPr="00FA7453">
                        <w:rPr>
                          <w:rStyle w:val="A00"/>
                          <w:rFonts w:ascii="Arial" w:hAnsi="Arial" w:cs="Arial"/>
                          <w:b/>
                          <w:bCs/>
                          <w:lang w:val="de-DE"/>
                        </w:rPr>
                        <w:t xml:space="preserve"> </w:t>
                      </w:r>
                      <w:r w:rsidRPr="00FA7453">
                        <w:rPr>
                          <w:rStyle w:val="A00"/>
                          <w:rFonts w:ascii="Arial" w:hAnsi="Arial" w:cs="Arial"/>
                          <w:color w:val="4A5658"/>
                          <w:lang w:val="de-DE"/>
                        </w:rPr>
                        <w:t>www.unv.org</w:t>
                      </w:r>
                    </w:p>
                  </w:txbxContent>
                </v:textbox>
              </v:shape>
              <v:shape id="Text Box 7" o:spid="_x0000_s1034" type="#_x0000_t202" style="position:absolute;top:6318;width:56015;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3DD9403D" w14:textId="77777777" w:rsidR="003B2625" w:rsidRDefault="008A1533">
                      <w:r>
                        <w:rPr>
                          <w:rStyle w:val="A00"/>
                          <w:rFonts w:cs="Arial"/>
                          <w:color w:val="4A5658"/>
                        </w:rPr>
                        <w:t>The United Nations Volunteers (UNV) programme is administered by the United Nations Development Programme (UNDP).</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35" type="#_x0000_t75" style="position:absolute;left:37568;width:27602;height:45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">
                <v:imagedata r:id="rId2" o:title=""/>
              </v:shape>
              <w10:wrap type="through"/>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22B3A" w14:textId="77777777" w:rsidR="00C54870" w:rsidRDefault="00C54870">
      <w:pPr>
        <w:spacing w:after="0" w:line="240" w:lineRule="auto"/>
      </w:pPr>
      <w:r>
        <w:separator/>
      </w:r>
    </w:p>
  </w:footnote>
  <w:footnote w:type="continuationSeparator" w:id="0">
    <w:p w14:paraId="115B8028" w14:textId="77777777" w:rsidR="00C54870" w:rsidRDefault="00C548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7D6CD" w14:textId="77777777" w:rsidR="003B2625" w:rsidRDefault="008A1533">
    <w:pPr>
      <w:pStyle w:val="a3"/>
    </w:pPr>
    <w:r>
      <w:rPr>
        <w:noProof/>
        <w:lang w:val="en-US"/>
      </w:rPr>
      <w:drawing>
        <wp:anchor distT="0" distB="0" distL="114300" distR="114300" simplePos="0" relativeHeight="251659264" behindDoc="0" locked="0" layoutInCell="1" allowOverlap="1" wp14:anchorId="18E091DC" wp14:editId="18E091DD">
          <wp:simplePos x="0" y="0"/>
          <wp:positionH relativeFrom="margin">
            <wp:align>left</wp:align>
          </wp:positionH>
          <wp:positionV relativeFrom="paragraph">
            <wp:posOffset>182249</wp:posOffset>
          </wp:positionV>
          <wp:extent cx="2286000" cy="406395"/>
          <wp:effectExtent l="0" t="0" r="0" b="0"/>
          <wp:wrapThrough wrapText="bothSides">
            <wp:wrapPolygon edited="0">
              <wp:start x="0" y="0"/>
              <wp:lineTo x="0" y="20250"/>
              <wp:lineTo x="21420" y="20250"/>
              <wp:lineTo x="21420" y="0"/>
              <wp:lineTo x="0" y="0"/>
            </wp:wrapPolygon>
          </wp:wrapThrough>
          <wp:docPr id="1" name="Picture 4"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2286000" cy="406395"/>
                  </a:xfrm>
                  <a:prstGeom prst="rect">
                    <a:avLst/>
                  </a:prstGeom>
                  <a:noFill/>
                  <a:ln>
                    <a:noFill/>
                    <a:prstDash/>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D9FD9" w14:textId="77777777" w:rsidR="003B2625" w:rsidRDefault="008A1533">
    <w:pPr>
      <w:pStyle w:val="a3"/>
    </w:pPr>
    <w:r>
      <w:rPr>
        <w:noProof/>
        <w:lang w:val="en-US"/>
      </w:rPr>
      <w:drawing>
        <wp:anchor distT="0" distB="0" distL="114300" distR="114300" simplePos="0" relativeHeight="251663360" behindDoc="0" locked="0" layoutInCell="1" allowOverlap="1" wp14:anchorId="18E091E0" wp14:editId="18E091E1">
          <wp:simplePos x="0" y="0"/>
          <wp:positionH relativeFrom="margin">
            <wp:align>left</wp:align>
          </wp:positionH>
          <wp:positionV relativeFrom="paragraph">
            <wp:posOffset>60322</wp:posOffset>
          </wp:positionV>
          <wp:extent cx="3721095" cy="661668"/>
          <wp:effectExtent l="0" t="0" r="0" b="5082"/>
          <wp:wrapThrough wrapText="bothSides">
            <wp:wrapPolygon edited="0">
              <wp:start x="0" y="0"/>
              <wp:lineTo x="0" y="21144"/>
              <wp:lineTo x="21453" y="21144"/>
              <wp:lineTo x="21453" y="0"/>
              <wp:lineTo x="0" y="0"/>
            </wp:wrapPolygon>
          </wp:wrapThrough>
          <wp:docPr id="7"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3721095" cy="661668"/>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76F80"/>
    <w:multiLevelType w:val="hybridMultilevel"/>
    <w:tmpl w:val="B538D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DE28A6"/>
    <w:multiLevelType w:val="hybridMultilevel"/>
    <w:tmpl w:val="50342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D0913"/>
    <w:multiLevelType w:val="hybridMultilevel"/>
    <w:tmpl w:val="93D83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75886"/>
    <w:multiLevelType w:val="hybridMultilevel"/>
    <w:tmpl w:val="C6403A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110" w:hanging="360"/>
      </w:pPr>
      <w:rPr>
        <w:rFonts w:ascii="Courier New" w:hAnsi="Courier New" w:cs="Courier New" w:hint="default"/>
      </w:rPr>
    </w:lvl>
    <w:lvl w:ilvl="2" w:tplc="04090005">
      <w:start w:val="1"/>
      <w:numFmt w:val="bullet"/>
      <w:lvlText w:val=""/>
      <w:lvlJc w:val="left"/>
      <w:pPr>
        <w:ind w:left="1830" w:hanging="360"/>
      </w:pPr>
      <w:rPr>
        <w:rFonts w:ascii="Wingdings" w:hAnsi="Wingdings" w:hint="default"/>
      </w:rPr>
    </w:lvl>
    <w:lvl w:ilvl="3" w:tplc="04090001">
      <w:start w:val="1"/>
      <w:numFmt w:val="bullet"/>
      <w:lvlText w:val=""/>
      <w:lvlJc w:val="left"/>
      <w:pPr>
        <w:ind w:left="2550" w:hanging="360"/>
      </w:pPr>
      <w:rPr>
        <w:rFonts w:ascii="Symbol" w:hAnsi="Symbol" w:hint="default"/>
      </w:rPr>
    </w:lvl>
    <w:lvl w:ilvl="4" w:tplc="04090003">
      <w:start w:val="1"/>
      <w:numFmt w:val="bullet"/>
      <w:lvlText w:val="o"/>
      <w:lvlJc w:val="left"/>
      <w:pPr>
        <w:ind w:left="3270" w:hanging="360"/>
      </w:pPr>
      <w:rPr>
        <w:rFonts w:ascii="Courier New" w:hAnsi="Courier New" w:cs="Courier New" w:hint="default"/>
      </w:rPr>
    </w:lvl>
    <w:lvl w:ilvl="5" w:tplc="04090005">
      <w:start w:val="1"/>
      <w:numFmt w:val="bullet"/>
      <w:lvlText w:val=""/>
      <w:lvlJc w:val="left"/>
      <w:pPr>
        <w:ind w:left="3990" w:hanging="360"/>
      </w:pPr>
      <w:rPr>
        <w:rFonts w:ascii="Wingdings" w:hAnsi="Wingdings" w:hint="default"/>
      </w:rPr>
    </w:lvl>
    <w:lvl w:ilvl="6" w:tplc="04090001">
      <w:start w:val="1"/>
      <w:numFmt w:val="bullet"/>
      <w:lvlText w:val=""/>
      <w:lvlJc w:val="left"/>
      <w:pPr>
        <w:ind w:left="4710" w:hanging="360"/>
      </w:pPr>
      <w:rPr>
        <w:rFonts w:ascii="Symbol" w:hAnsi="Symbol" w:hint="default"/>
      </w:rPr>
    </w:lvl>
    <w:lvl w:ilvl="7" w:tplc="04090003">
      <w:start w:val="1"/>
      <w:numFmt w:val="bullet"/>
      <w:lvlText w:val="o"/>
      <w:lvlJc w:val="left"/>
      <w:pPr>
        <w:ind w:left="5430" w:hanging="360"/>
      </w:pPr>
      <w:rPr>
        <w:rFonts w:ascii="Courier New" w:hAnsi="Courier New" w:cs="Courier New" w:hint="default"/>
      </w:rPr>
    </w:lvl>
    <w:lvl w:ilvl="8" w:tplc="04090005">
      <w:start w:val="1"/>
      <w:numFmt w:val="bullet"/>
      <w:lvlText w:val=""/>
      <w:lvlJc w:val="left"/>
      <w:pPr>
        <w:ind w:left="6150" w:hanging="360"/>
      </w:pPr>
      <w:rPr>
        <w:rFonts w:ascii="Wingdings" w:hAnsi="Wingdings" w:hint="default"/>
      </w:rPr>
    </w:lvl>
  </w:abstractNum>
  <w:abstractNum w:abstractNumId="4" w15:restartNumberingAfterBreak="0">
    <w:nsid w:val="179B4F24"/>
    <w:multiLevelType w:val="hybridMultilevel"/>
    <w:tmpl w:val="D0D4C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8E67A9"/>
    <w:multiLevelType w:val="hybridMultilevel"/>
    <w:tmpl w:val="2EBC5060"/>
    <w:lvl w:ilvl="0" w:tplc="B05098D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7B7CAC"/>
    <w:multiLevelType w:val="hybridMultilevel"/>
    <w:tmpl w:val="6524A4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A3D1682"/>
    <w:multiLevelType w:val="hybridMultilevel"/>
    <w:tmpl w:val="3B06AD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BB64FE"/>
    <w:multiLevelType w:val="hybridMultilevel"/>
    <w:tmpl w:val="6F324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A44652"/>
    <w:multiLevelType w:val="hybridMultilevel"/>
    <w:tmpl w:val="17124AA0"/>
    <w:lvl w:ilvl="0" w:tplc="04090001">
      <w:start w:val="1"/>
      <w:numFmt w:val="bullet"/>
      <w:lvlText w:val=""/>
      <w:lvlJc w:val="left"/>
      <w:pPr>
        <w:tabs>
          <w:tab w:val="num" w:pos="720"/>
        </w:tabs>
        <w:ind w:left="720" w:hanging="360"/>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15:restartNumberingAfterBreak="0">
    <w:nsid w:val="388D473B"/>
    <w:multiLevelType w:val="hybridMultilevel"/>
    <w:tmpl w:val="F4BC8300"/>
    <w:lvl w:ilvl="0" w:tplc="04090019">
      <w:start w:val="1"/>
      <w:numFmt w:val="bullet"/>
      <w:lvlText w:val=""/>
      <w:lvlJc w:val="left"/>
      <w:pPr>
        <w:tabs>
          <w:tab w:val="num" w:pos="5400"/>
        </w:tabs>
        <w:ind w:left="5400" w:hanging="360"/>
      </w:pPr>
      <w:rPr>
        <w:rFonts w:ascii="Symbol" w:hAnsi="Symbol" w:cs="Times New Roman" w:hint="default"/>
      </w:rPr>
    </w:lvl>
    <w:lvl w:ilvl="1" w:tplc="0409000F">
      <w:start w:val="1"/>
      <w:numFmt w:val="decimal"/>
      <w:lvlText w:val="%2."/>
      <w:lvlJc w:val="left"/>
      <w:pPr>
        <w:tabs>
          <w:tab w:val="num" w:pos="2880"/>
        </w:tabs>
        <w:ind w:left="288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C3B508D"/>
    <w:multiLevelType w:val="hybridMultilevel"/>
    <w:tmpl w:val="8182C55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45020E82"/>
    <w:multiLevelType w:val="hybridMultilevel"/>
    <w:tmpl w:val="8104D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EC37BD"/>
    <w:multiLevelType w:val="hybridMultilevel"/>
    <w:tmpl w:val="277E776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4B0D70F7"/>
    <w:multiLevelType w:val="hybridMultilevel"/>
    <w:tmpl w:val="4880D8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1D0D0A"/>
    <w:multiLevelType w:val="hybridMultilevel"/>
    <w:tmpl w:val="A95E0990"/>
    <w:lvl w:ilvl="0" w:tplc="9B8A8CE4">
      <w:numFmt w:val="bullet"/>
      <w:lvlText w:val="-"/>
      <w:lvlJc w:val="left"/>
      <w:pPr>
        <w:ind w:left="720" w:hanging="360"/>
      </w:pPr>
      <w:rPr>
        <w:rFonts w:ascii="Arial" w:eastAsia="MS Mincho"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D44C4E"/>
    <w:multiLevelType w:val="hybridMultilevel"/>
    <w:tmpl w:val="1B46A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DB0C0B"/>
    <w:multiLevelType w:val="hybridMultilevel"/>
    <w:tmpl w:val="66BE0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856AEC"/>
    <w:multiLevelType w:val="hybridMultilevel"/>
    <w:tmpl w:val="50809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5927320">
    <w:abstractNumId w:val="9"/>
  </w:num>
  <w:num w:numId="2" w16cid:durableId="1301960528">
    <w:abstractNumId w:val="14"/>
  </w:num>
  <w:num w:numId="3" w16cid:durableId="1110778243">
    <w:abstractNumId w:val="11"/>
  </w:num>
  <w:num w:numId="4" w16cid:durableId="1936593928">
    <w:abstractNumId w:val="13"/>
  </w:num>
  <w:num w:numId="5" w16cid:durableId="851720745">
    <w:abstractNumId w:val="10"/>
  </w:num>
  <w:num w:numId="6" w16cid:durableId="163790196">
    <w:abstractNumId w:val="3"/>
  </w:num>
  <w:num w:numId="7" w16cid:durableId="1644194242">
    <w:abstractNumId w:val="5"/>
  </w:num>
  <w:num w:numId="8" w16cid:durableId="719209090">
    <w:abstractNumId w:val="3"/>
  </w:num>
  <w:num w:numId="9" w16cid:durableId="1226524289">
    <w:abstractNumId w:val="5"/>
  </w:num>
  <w:num w:numId="10" w16cid:durableId="1854104640">
    <w:abstractNumId w:val="18"/>
  </w:num>
  <w:num w:numId="11" w16cid:durableId="1625770327">
    <w:abstractNumId w:val="15"/>
  </w:num>
  <w:num w:numId="12" w16cid:durableId="415172329">
    <w:abstractNumId w:val="2"/>
  </w:num>
  <w:num w:numId="13" w16cid:durableId="546647522">
    <w:abstractNumId w:val="8"/>
  </w:num>
  <w:num w:numId="14" w16cid:durableId="441266810">
    <w:abstractNumId w:val="6"/>
  </w:num>
  <w:num w:numId="15" w16cid:durableId="351105512">
    <w:abstractNumId w:val="1"/>
  </w:num>
  <w:num w:numId="16" w16cid:durableId="1226719476">
    <w:abstractNumId w:val="16"/>
  </w:num>
  <w:num w:numId="17" w16cid:durableId="1208302591">
    <w:abstractNumId w:val="7"/>
  </w:num>
  <w:num w:numId="18" w16cid:durableId="1101342543">
    <w:abstractNumId w:val="12"/>
  </w:num>
  <w:num w:numId="19" w16cid:durableId="1460421012">
    <w:abstractNumId w:val="4"/>
  </w:num>
  <w:num w:numId="20" w16cid:durableId="1838839985">
    <w:abstractNumId w:val="17"/>
  </w:num>
  <w:num w:numId="21" w16cid:durableId="18113635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hideSpellingErrors/>
  <w:hideGrammaticalErrors/>
  <w:proofState w:spelling="clean" w:grammar="clean"/>
  <w:attachedTemplate r:id="rId1"/>
  <w:defaultTabStop w:val="28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7EA"/>
    <w:rsid w:val="00006040"/>
    <w:rsid w:val="00007F2B"/>
    <w:rsid w:val="00017225"/>
    <w:rsid w:val="00023544"/>
    <w:rsid w:val="00023C0C"/>
    <w:rsid w:val="0004361A"/>
    <w:rsid w:val="00044F72"/>
    <w:rsid w:val="000506B1"/>
    <w:rsid w:val="0005126F"/>
    <w:rsid w:val="000528A7"/>
    <w:rsid w:val="00054F81"/>
    <w:rsid w:val="00067955"/>
    <w:rsid w:val="00085BB3"/>
    <w:rsid w:val="000945C2"/>
    <w:rsid w:val="000A0BFE"/>
    <w:rsid w:val="000B1578"/>
    <w:rsid w:val="000B6192"/>
    <w:rsid w:val="000D3DD6"/>
    <w:rsid w:val="000E1114"/>
    <w:rsid w:val="000E68C4"/>
    <w:rsid w:val="000F2C76"/>
    <w:rsid w:val="000F3F4B"/>
    <w:rsid w:val="00100362"/>
    <w:rsid w:val="0011474E"/>
    <w:rsid w:val="001175ED"/>
    <w:rsid w:val="00117879"/>
    <w:rsid w:val="001209C0"/>
    <w:rsid w:val="00121BDD"/>
    <w:rsid w:val="00122DB6"/>
    <w:rsid w:val="001270EE"/>
    <w:rsid w:val="00127146"/>
    <w:rsid w:val="00131D92"/>
    <w:rsid w:val="00140145"/>
    <w:rsid w:val="00144F36"/>
    <w:rsid w:val="00146CDB"/>
    <w:rsid w:val="0015671A"/>
    <w:rsid w:val="00156C4B"/>
    <w:rsid w:val="00180148"/>
    <w:rsid w:val="0018592A"/>
    <w:rsid w:val="00185B47"/>
    <w:rsid w:val="00190C3B"/>
    <w:rsid w:val="001A13C5"/>
    <w:rsid w:val="001A3B2B"/>
    <w:rsid w:val="001A3E31"/>
    <w:rsid w:val="001B2A82"/>
    <w:rsid w:val="001B5579"/>
    <w:rsid w:val="001C07EE"/>
    <w:rsid w:val="001C6F46"/>
    <w:rsid w:val="001E0355"/>
    <w:rsid w:val="001E1AD4"/>
    <w:rsid w:val="001E1AE6"/>
    <w:rsid w:val="001E683E"/>
    <w:rsid w:val="00212D14"/>
    <w:rsid w:val="00220125"/>
    <w:rsid w:val="00223126"/>
    <w:rsid w:val="00225DEF"/>
    <w:rsid w:val="002277D5"/>
    <w:rsid w:val="00236091"/>
    <w:rsid w:val="002650AC"/>
    <w:rsid w:val="0026741E"/>
    <w:rsid w:val="00276FA6"/>
    <w:rsid w:val="002813DF"/>
    <w:rsid w:val="00291877"/>
    <w:rsid w:val="00297FB8"/>
    <w:rsid w:val="002A04AA"/>
    <w:rsid w:val="002D1A41"/>
    <w:rsid w:val="002D1F52"/>
    <w:rsid w:val="002E1728"/>
    <w:rsid w:val="002E4751"/>
    <w:rsid w:val="002F36C7"/>
    <w:rsid w:val="002F60B4"/>
    <w:rsid w:val="003002DC"/>
    <w:rsid w:val="00306014"/>
    <w:rsid w:val="00311D98"/>
    <w:rsid w:val="00322EDF"/>
    <w:rsid w:val="0032610B"/>
    <w:rsid w:val="00326587"/>
    <w:rsid w:val="0033535B"/>
    <w:rsid w:val="00337A4E"/>
    <w:rsid w:val="00340CDA"/>
    <w:rsid w:val="003454D1"/>
    <w:rsid w:val="00346EB2"/>
    <w:rsid w:val="0035117B"/>
    <w:rsid w:val="003574AF"/>
    <w:rsid w:val="003608F1"/>
    <w:rsid w:val="00366F5C"/>
    <w:rsid w:val="003A4A0B"/>
    <w:rsid w:val="003B2625"/>
    <w:rsid w:val="003B7AF9"/>
    <w:rsid w:val="003E5F87"/>
    <w:rsid w:val="003F37B8"/>
    <w:rsid w:val="003F6606"/>
    <w:rsid w:val="00402D6C"/>
    <w:rsid w:val="0040325D"/>
    <w:rsid w:val="00416F40"/>
    <w:rsid w:val="004200E6"/>
    <w:rsid w:val="00421000"/>
    <w:rsid w:val="004278C3"/>
    <w:rsid w:val="00431FCB"/>
    <w:rsid w:val="00432CA5"/>
    <w:rsid w:val="00436BD0"/>
    <w:rsid w:val="0044161F"/>
    <w:rsid w:val="00443FFF"/>
    <w:rsid w:val="004512A3"/>
    <w:rsid w:val="00454FBC"/>
    <w:rsid w:val="00455133"/>
    <w:rsid w:val="004551A4"/>
    <w:rsid w:val="004551B9"/>
    <w:rsid w:val="004766F5"/>
    <w:rsid w:val="00483F92"/>
    <w:rsid w:val="00486AF7"/>
    <w:rsid w:val="00493DCE"/>
    <w:rsid w:val="00496705"/>
    <w:rsid w:val="00496ADF"/>
    <w:rsid w:val="004A5B84"/>
    <w:rsid w:val="004A6F9F"/>
    <w:rsid w:val="004B7D4F"/>
    <w:rsid w:val="004C1864"/>
    <w:rsid w:val="004C77E2"/>
    <w:rsid w:val="004D37BC"/>
    <w:rsid w:val="004E5610"/>
    <w:rsid w:val="004F5262"/>
    <w:rsid w:val="005000B4"/>
    <w:rsid w:val="00502477"/>
    <w:rsid w:val="00516864"/>
    <w:rsid w:val="0051747E"/>
    <w:rsid w:val="005230F8"/>
    <w:rsid w:val="00523777"/>
    <w:rsid w:val="00551628"/>
    <w:rsid w:val="00552DD9"/>
    <w:rsid w:val="00555DBC"/>
    <w:rsid w:val="00565386"/>
    <w:rsid w:val="00571340"/>
    <w:rsid w:val="00580114"/>
    <w:rsid w:val="005940B2"/>
    <w:rsid w:val="005A1F3E"/>
    <w:rsid w:val="005B6573"/>
    <w:rsid w:val="005D04D2"/>
    <w:rsid w:val="005D5A67"/>
    <w:rsid w:val="005D6C81"/>
    <w:rsid w:val="005E0F5A"/>
    <w:rsid w:val="005E468E"/>
    <w:rsid w:val="005F7E04"/>
    <w:rsid w:val="006016E1"/>
    <w:rsid w:val="006037CD"/>
    <w:rsid w:val="00607A88"/>
    <w:rsid w:val="006160BE"/>
    <w:rsid w:val="00622E32"/>
    <w:rsid w:val="006323DB"/>
    <w:rsid w:val="006368D0"/>
    <w:rsid w:val="006413A3"/>
    <w:rsid w:val="0065198F"/>
    <w:rsid w:val="00652FC6"/>
    <w:rsid w:val="00662C43"/>
    <w:rsid w:val="006641C6"/>
    <w:rsid w:val="00671296"/>
    <w:rsid w:val="00695AAC"/>
    <w:rsid w:val="006A0193"/>
    <w:rsid w:val="006C18FE"/>
    <w:rsid w:val="006C3838"/>
    <w:rsid w:val="006C3E6D"/>
    <w:rsid w:val="006C5CCA"/>
    <w:rsid w:val="006C6BF2"/>
    <w:rsid w:val="006C7DF8"/>
    <w:rsid w:val="006D4310"/>
    <w:rsid w:val="006D514D"/>
    <w:rsid w:val="006E7A32"/>
    <w:rsid w:val="006E7D7A"/>
    <w:rsid w:val="006F09A9"/>
    <w:rsid w:val="006F1260"/>
    <w:rsid w:val="00707097"/>
    <w:rsid w:val="007137A3"/>
    <w:rsid w:val="00720F20"/>
    <w:rsid w:val="00722806"/>
    <w:rsid w:val="00730A98"/>
    <w:rsid w:val="0073258D"/>
    <w:rsid w:val="0073494C"/>
    <w:rsid w:val="00735E8A"/>
    <w:rsid w:val="00736FBF"/>
    <w:rsid w:val="007418ED"/>
    <w:rsid w:val="00741A4F"/>
    <w:rsid w:val="0074468F"/>
    <w:rsid w:val="00750EDE"/>
    <w:rsid w:val="00762983"/>
    <w:rsid w:val="00765CEB"/>
    <w:rsid w:val="00791CDA"/>
    <w:rsid w:val="00794EED"/>
    <w:rsid w:val="007B55FE"/>
    <w:rsid w:val="007C2A1E"/>
    <w:rsid w:val="007C3278"/>
    <w:rsid w:val="007D3612"/>
    <w:rsid w:val="008048DB"/>
    <w:rsid w:val="00807B3B"/>
    <w:rsid w:val="00813967"/>
    <w:rsid w:val="0082384E"/>
    <w:rsid w:val="00836A14"/>
    <w:rsid w:val="008525D0"/>
    <w:rsid w:val="00852AFC"/>
    <w:rsid w:val="008535A9"/>
    <w:rsid w:val="008609E3"/>
    <w:rsid w:val="00860CE5"/>
    <w:rsid w:val="00872DAC"/>
    <w:rsid w:val="008731B0"/>
    <w:rsid w:val="00876646"/>
    <w:rsid w:val="00885745"/>
    <w:rsid w:val="008A1533"/>
    <w:rsid w:val="008A40BB"/>
    <w:rsid w:val="008A42DD"/>
    <w:rsid w:val="008A60D2"/>
    <w:rsid w:val="008B2980"/>
    <w:rsid w:val="008B5C87"/>
    <w:rsid w:val="008D30A9"/>
    <w:rsid w:val="008D47DE"/>
    <w:rsid w:val="008E06D8"/>
    <w:rsid w:val="008E27D7"/>
    <w:rsid w:val="008F1345"/>
    <w:rsid w:val="0090071C"/>
    <w:rsid w:val="00900EAD"/>
    <w:rsid w:val="009111BF"/>
    <w:rsid w:val="0091622B"/>
    <w:rsid w:val="00922E7F"/>
    <w:rsid w:val="00923CF8"/>
    <w:rsid w:val="00930ACF"/>
    <w:rsid w:val="00934E01"/>
    <w:rsid w:val="00935ACA"/>
    <w:rsid w:val="00936815"/>
    <w:rsid w:val="00940AA1"/>
    <w:rsid w:val="00962C33"/>
    <w:rsid w:val="0097256F"/>
    <w:rsid w:val="00981F1C"/>
    <w:rsid w:val="0099001B"/>
    <w:rsid w:val="00997A70"/>
    <w:rsid w:val="009A10A7"/>
    <w:rsid w:val="009B21E4"/>
    <w:rsid w:val="009B7741"/>
    <w:rsid w:val="009E111C"/>
    <w:rsid w:val="009E58E2"/>
    <w:rsid w:val="009F26F9"/>
    <w:rsid w:val="00A10247"/>
    <w:rsid w:val="00A15D4A"/>
    <w:rsid w:val="00A243D2"/>
    <w:rsid w:val="00A27538"/>
    <w:rsid w:val="00A3138A"/>
    <w:rsid w:val="00A352D7"/>
    <w:rsid w:val="00A44FD1"/>
    <w:rsid w:val="00A45F59"/>
    <w:rsid w:val="00A56A29"/>
    <w:rsid w:val="00A5749D"/>
    <w:rsid w:val="00A658D0"/>
    <w:rsid w:val="00A67635"/>
    <w:rsid w:val="00A80DC8"/>
    <w:rsid w:val="00A8595C"/>
    <w:rsid w:val="00AB0872"/>
    <w:rsid w:val="00AB2EB0"/>
    <w:rsid w:val="00AB41C0"/>
    <w:rsid w:val="00AB60C5"/>
    <w:rsid w:val="00AB62CB"/>
    <w:rsid w:val="00AC4C5C"/>
    <w:rsid w:val="00AD2C13"/>
    <w:rsid w:val="00AE7209"/>
    <w:rsid w:val="00B21B18"/>
    <w:rsid w:val="00B32E62"/>
    <w:rsid w:val="00B37E33"/>
    <w:rsid w:val="00B408D0"/>
    <w:rsid w:val="00B443AC"/>
    <w:rsid w:val="00B4558B"/>
    <w:rsid w:val="00B5200F"/>
    <w:rsid w:val="00B61B76"/>
    <w:rsid w:val="00B7121F"/>
    <w:rsid w:val="00B77D30"/>
    <w:rsid w:val="00B813DA"/>
    <w:rsid w:val="00B8504D"/>
    <w:rsid w:val="00BB66EF"/>
    <w:rsid w:val="00BB6D12"/>
    <w:rsid w:val="00BB6D8A"/>
    <w:rsid w:val="00BC42C6"/>
    <w:rsid w:val="00BC7D14"/>
    <w:rsid w:val="00BD56E9"/>
    <w:rsid w:val="00BE17E4"/>
    <w:rsid w:val="00BE39DF"/>
    <w:rsid w:val="00BF300B"/>
    <w:rsid w:val="00C15DB9"/>
    <w:rsid w:val="00C23764"/>
    <w:rsid w:val="00C25C5A"/>
    <w:rsid w:val="00C2639A"/>
    <w:rsid w:val="00C2715E"/>
    <w:rsid w:val="00C27C5D"/>
    <w:rsid w:val="00C34EF4"/>
    <w:rsid w:val="00C41669"/>
    <w:rsid w:val="00C41AF7"/>
    <w:rsid w:val="00C43C68"/>
    <w:rsid w:val="00C45B4C"/>
    <w:rsid w:val="00C53CEE"/>
    <w:rsid w:val="00C54870"/>
    <w:rsid w:val="00C62A25"/>
    <w:rsid w:val="00C75FA8"/>
    <w:rsid w:val="00C811DD"/>
    <w:rsid w:val="00C86920"/>
    <w:rsid w:val="00C9104A"/>
    <w:rsid w:val="00C91840"/>
    <w:rsid w:val="00CA168A"/>
    <w:rsid w:val="00CA3BC5"/>
    <w:rsid w:val="00CA48EE"/>
    <w:rsid w:val="00CB4DC9"/>
    <w:rsid w:val="00CE42FF"/>
    <w:rsid w:val="00CE6005"/>
    <w:rsid w:val="00D03D44"/>
    <w:rsid w:val="00D046FE"/>
    <w:rsid w:val="00D10134"/>
    <w:rsid w:val="00D1314E"/>
    <w:rsid w:val="00D277EA"/>
    <w:rsid w:val="00D305A2"/>
    <w:rsid w:val="00D32F0D"/>
    <w:rsid w:val="00D64A7F"/>
    <w:rsid w:val="00D66B65"/>
    <w:rsid w:val="00D76380"/>
    <w:rsid w:val="00D77214"/>
    <w:rsid w:val="00D807C5"/>
    <w:rsid w:val="00D85F4F"/>
    <w:rsid w:val="00D91BC5"/>
    <w:rsid w:val="00D92E7E"/>
    <w:rsid w:val="00D9371E"/>
    <w:rsid w:val="00DB12EA"/>
    <w:rsid w:val="00DB1B83"/>
    <w:rsid w:val="00DC4BCF"/>
    <w:rsid w:val="00DC55EB"/>
    <w:rsid w:val="00DD56F4"/>
    <w:rsid w:val="00DD7C0D"/>
    <w:rsid w:val="00DE43C7"/>
    <w:rsid w:val="00DF33BF"/>
    <w:rsid w:val="00E00A3E"/>
    <w:rsid w:val="00E013FF"/>
    <w:rsid w:val="00E0216D"/>
    <w:rsid w:val="00E06189"/>
    <w:rsid w:val="00E1475B"/>
    <w:rsid w:val="00E15EA2"/>
    <w:rsid w:val="00E17588"/>
    <w:rsid w:val="00E23FB2"/>
    <w:rsid w:val="00E2532B"/>
    <w:rsid w:val="00E44B8D"/>
    <w:rsid w:val="00E4632B"/>
    <w:rsid w:val="00E5236F"/>
    <w:rsid w:val="00E6748C"/>
    <w:rsid w:val="00E70D6D"/>
    <w:rsid w:val="00E7561E"/>
    <w:rsid w:val="00E77F42"/>
    <w:rsid w:val="00EA6BC1"/>
    <w:rsid w:val="00EB59A3"/>
    <w:rsid w:val="00EB5F18"/>
    <w:rsid w:val="00EB5F69"/>
    <w:rsid w:val="00EB7D34"/>
    <w:rsid w:val="00EC5E05"/>
    <w:rsid w:val="00ED764F"/>
    <w:rsid w:val="00EF7D0D"/>
    <w:rsid w:val="00F042B5"/>
    <w:rsid w:val="00F10036"/>
    <w:rsid w:val="00F15AF0"/>
    <w:rsid w:val="00F2027E"/>
    <w:rsid w:val="00F23C62"/>
    <w:rsid w:val="00F32B04"/>
    <w:rsid w:val="00F36AF2"/>
    <w:rsid w:val="00F53DB5"/>
    <w:rsid w:val="00F55C0D"/>
    <w:rsid w:val="00F61C4F"/>
    <w:rsid w:val="00F67D27"/>
    <w:rsid w:val="00F719FA"/>
    <w:rsid w:val="00F73C5F"/>
    <w:rsid w:val="00F86F64"/>
    <w:rsid w:val="00F91D69"/>
    <w:rsid w:val="00F94C98"/>
    <w:rsid w:val="00F97FAC"/>
    <w:rsid w:val="00FA4745"/>
    <w:rsid w:val="00FA4F08"/>
    <w:rsid w:val="00FA7453"/>
    <w:rsid w:val="00FE0848"/>
    <w:rsid w:val="00FE1A71"/>
    <w:rsid w:val="00FE7D19"/>
    <w:rsid w:val="00FF0574"/>
    <w:rsid w:val="00FF1A4F"/>
    <w:rsid w:val="00FF2DEA"/>
    <w:rsid w:val="122BF429"/>
    <w:rsid w:val="6A4A94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90EE4A"/>
  <w15:docId w15:val="{6F3F318B-9F7C-40FF-9426-0242CF9D4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n-GB"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455133"/>
    <w:pPr>
      <w:suppressAutoHyphens/>
      <w:spacing w:after="360" w:line="312" w:lineRule="auto"/>
    </w:pPr>
    <w:rPr>
      <w:rFonts w:ascii="Arial" w:hAnsi="Arial"/>
      <w:color w:val="4C5558"/>
      <w:sz w:val="22"/>
      <w:szCs w:val="22"/>
    </w:rPr>
  </w:style>
  <w:style w:type="paragraph" w:styleId="1">
    <w:name w:val="heading 1"/>
    <w:basedOn w:val="a"/>
    <w:next w:val="a"/>
    <w:pPr>
      <w:spacing w:after="0" w:line="264" w:lineRule="auto"/>
      <w:outlineLvl w:val="0"/>
    </w:pPr>
    <w:rPr>
      <w:b/>
      <w:bCs/>
      <w:color w:val="007FC2"/>
      <w:spacing w:val="20"/>
      <w:sz w:val="64"/>
      <w:szCs w:val="64"/>
    </w:rPr>
  </w:style>
  <w:style w:type="paragraph" w:styleId="2">
    <w:name w:val="heading 2"/>
    <w:basedOn w:val="Introduction"/>
    <w:next w:val="a"/>
    <w:pPr>
      <w:spacing w:before="0" w:after="240" w:line="264" w:lineRule="auto"/>
      <w:outlineLvl w:val="1"/>
    </w:pPr>
    <w:rPr>
      <w:b/>
      <w:color w:val="4C5558"/>
      <w:sz w:val="44"/>
      <w:szCs w:val="44"/>
    </w:rPr>
  </w:style>
  <w:style w:type="paragraph" w:styleId="3">
    <w:name w:val="heading 3"/>
    <w:basedOn w:val="a"/>
    <w:next w:val="a"/>
    <w:pPr>
      <w:spacing w:after="0"/>
      <w:outlineLvl w:val="2"/>
    </w:pPr>
    <w:rPr>
      <w:b/>
      <w:color w:val="007FC2"/>
    </w:rPr>
  </w:style>
  <w:style w:type="paragraph" w:styleId="4">
    <w:name w:val="heading 4"/>
    <w:basedOn w:val="a"/>
    <w:next w:val="a"/>
    <w:pPr>
      <w:spacing w:after="0"/>
      <w:outlineLvl w:val="3"/>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character" w:customStyle="1" w:styleId="HeaderChar">
    <w:name w:val="Header Char"/>
    <w:rPr>
      <w:lang w:val="en-GB"/>
    </w:rPr>
  </w:style>
  <w:style w:type="paragraph" w:styleId="a4">
    <w:name w:val="footer"/>
    <w:basedOn w:val="a"/>
    <w:pPr>
      <w:tabs>
        <w:tab w:val="center" w:pos="4320"/>
        <w:tab w:val="right" w:pos="8640"/>
      </w:tabs>
    </w:pPr>
  </w:style>
  <w:style w:type="character" w:customStyle="1" w:styleId="FooterChar">
    <w:name w:val="Footer Char"/>
    <w:rPr>
      <w:lang w:val="en-GB"/>
    </w:rPr>
  </w:style>
  <w:style w:type="paragraph" w:styleId="a5">
    <w:name w:val="Balloon Text"/>
    <w:basedOn w:val="a"/>
    <w:rPr>
      <w:rFonts w:ascii="Lucida Grande" w:hAnsi="Lucida Grande" w:cs="Lucida Grande"/>
      <w:sz w:val="18"/>
      <w:szCs w:val="18"/>
    </w:rPr>
  </w:style>
  <w:style w:type="character" w:customStyle="1" w:styleId="BalloonTextChar">
    <w:name w:val="Balloon Text Char"/>
    <w:rPr>
      <w:rFonts w:ascii="Lucida Grande" w:hAnsi="Lucida Grande" w:cs="Lucida Grande"/>
      <w:sz w:val="18"/>
      <w:szCs w:val="18"/>
      <w:lang w:val="en-GB"/>
    </w:rPr>
  </w:style>
  <w:style w:type="paragraph" w:styleId="a6">
    <w:name w:val="No Spacing"/>
    <w:pPr>
      <w:suppressAutoHyphens/>
      <w:ind w:left="-567" w:right="-624"/>
    </w:pPr>
    <w:rPr>
      <w:rFonts w:ascii="Arial" w:hAnsi="Arial"/>
      <w:color w:val="4C5558"/>
      <w:sz w:val="26"/>
      <w:szCs w:val="26"/>
    </w:rPr>
  </w:style>
  <w:style w:type="paragraph" w:customStyle="1" w:styleId="Introduction">
    <w:name w:val="Introduction"/>
    <w:basedOn w:val="a"/>
    <w:pPr>
      <w:spacing w:before="480" w:after="480"/>
    </w:pPr>
    <w:rPr>
      <w:color w:val="007FC2"/>
      <w:sz w:val="26"/>
      <w:szCs w:val="26"/>
    </w:rPr>
  </w:style>
  <w:style w:type="character" w:customStyle="1" w:styleId="Heading1Char">
    <w:name w:val="Heading 1 Char"/>
    <w:rPr>
      <w:rFonts w:ascii="Arial" w:hAnsi="Arial"/>
      <w:b/>
      <w:bCs/>
      <w:color w:val="007FC2"/>
      <w:spacing w:val="20"/>
      <w:sz w:val="64"/>
      <w:szCs w:val="64"/>
      <w:lang w:val="en-GB"/>
    </w:rPr>
  </w:style>
  <w:style w:type="character" w:customStyle="1" w:styleId="Heading2Char">
    <w:name w:val="Heading 2 Char"/>
    <w:rPr>
      <w:rFonts w:ascii="Arial" w:hAnsi="Arial"/>
      <w:b/>
      <w:color w:val="4C5558"/>
      <w:sz w:val="44"/>
      <w:szCs w:val="44"/>
      <w:lang w:val="en-GB"/>
    </w:rPr>
  </w:style>
  <w:style w:type="character" w:styleId="a7">
    <w:name w:val="Emphasis"/>
    <w:rPr>
      <w:i/>
      <w:color w:val="007FC2"/>
    </w:rPr>
  </w:style>
  <w:style w:type="character" w:customStyle="1" w:styleId="Heading3Char">
    <w:name w:val="Heading 3 Char"/>
    <w:rPr>
      <w:rFonts w:ascii="Arial" w:hAnsi="Arial"/>
      <w:b/>
      <w:color w:val="007FC2"/>
      <w:sz w:val="22"/>
      <w:szCs w:val="22"/>
      <w:lang w:val="en-GB"/>
    </w:rPr>
  </w:style>
  <w:style w:type="character" w:styleId="a8">
    <w:name w:val="Subtle Emphasis"/>
    <w:rPr>
      <w:i/>
    </w:rPr>
  </w:style>
  <w:style w:type="character" w:customStyle="1" w:styleId="Heading4Char">
    <w:name w:val="Heading 4 Char"/>
    <w:rPr>
      <w:rFonts w:ascii="Arial" w:hAnsi="Arial"/>
      <w:b/>
      <w:color w:val="4C5558"/>
      <w:sz w:val="26"/>
      <w:szCs w:val="26"/>
      <w:lang w:val="en-GB"/>
    </w:rPr>
  </w:style>
  <w:style w:type="paragraph" w:styleId="a9">
    <w:name w:val="Title"/>
    <w:basedOn w:val="1"/>
    <w:next w:val="a"/>
    <w:qFormat/>
    <w:pPr>
      <w:spacing w:line="228" w:lineRule="auto"/>
    </w:pPr>
    <w:rPr>
      <w:sz w:val="96"/>
      <w:szCs w:val="96"/>
    </w:rPr>
  </w:style>
  <w:style w:type="character" w:customStyle="1" w:styleId="TitleChar">
    <w:name w:val="Title Char"/>
    <w:rPr>
      <w:rFonts w:ascii="Arial" w:hAnsi="Arial"/>
      <w:b/>
      <w:bCs/>
      <w:color w:val="007FC2"/>
      <w:spacing w:val="20"/>
      <w:sz w:val="96"/>
      <w:szCs w:val="96"/>
      <w:lang w:val="en-GB"/>
    </w:rPr>
  </w:style>
  <w:style w:type="paragraph" w:customStyle="1" w:styleId="Titledescription">
    <w:name w:val="Title description"/>
    <w:basedOn w:val="2"/>
    <w:pPr>
      <w:spacing w:before="240"/>
    </w:pPr>
    <w:rPr>
      <w:b w:val="0"/>
      <w:color w:val="7F97AB"/>
    </w:rPr>
  </w:style>
  <w:style w:type="paragraph" w:customStyle="1" w:styleId="Default">
    <w:name w:val="Default"/>
    <w:pPr>
      <w:widowControl w:val="0"/>
      <w:suppressAutoHyphens/>
      <w:autoSpaceDE w:val="0"/>
    </w:pPr>
    <w:rPr>
      <w:rFonts w:ascii="Proxima Nova Lt" w:hAnsi="Proxima Nova Lt" w:cs="Proxima Nova Lt"/>
      <w:color w:val="000000"/>
      <w:sz w:val="24"/>
      <w:szCs w:val="24"/>
      <w:lang w:val="en-US"/>
    </w:rPr>
  </w:style>
  <w:style w:type="paragraph" w:customStyle="1" w:styleId="Pa0">
    <w:name w:val="Pa0"/>
    <w:basedOn w:val="Default"/>
    <w:next w:val="Default"/>
    <w:pPr>
      <w:spacing w:line="241" w:lineRule="atLeast"/>
    </w:pPr>
    <w:rPr>
      <w:rFonts w:cs="Times New Roman"/>
      <w:color w:val="auto"/>
    </w:rPr>
  </w:style>
  <w:style w:type="character" w:customStyle="1" w:styleId="A00">
    <w:name w:val="A0"/>
    <w:rPr>
      <w:rFonts w:cs="Proxima Nova Lt"/>
      <w:color w:val="0085CB"/>
      <w:sz w:val="14"/>
      <w:szCs w:val="14"/>
    </w:rPr>
  </w:style>
  <w:style w:type="paragraph" w:styleId="aa">
    <w:name w:val="List Paragraph"/>
    <w:basedOn w:val="a"/>
    <w:uiPriority w:val="34"/>
    <w:qFormat/>
    <w:rsid w:val="00FA7453"/>
    <w:pPr>
      <w:suppressAutoHyphens w:val="0"/>
      <w:autoSpaceDN/>
      <w:spacing w:after="200" w:line="276" w:lineRule="auto"/>
      <w:ind w:left="720"/>
      <w:contextualSpacing/>
      <w:textAlignment w:val="auto"/>
    </w:pPr>
    <w:rPr>
      <w:rFonts w:ascii="Calibri" w:eastAsia="Calibri" w:hAnsi="Calibri"/>
      <w:color w:val="auto"/>
    </w:rPr>
  </w:style>
  <w:style w:type="paragraph" w:styleId="ab">
    <w:name w:val="Body Text"/>
    <w:basedOn w:val="a"/>
    <w:link w:val="ac"/>
    <w:uiPriority w:val="99"/>
    <w:semiHidden/>
    <w:unhideWhenUsed/>
    <w:rsid w:val="00FA7453"/>
    <w:pPr>
      <w:suppressAutoHyphens w:val="0"/>
      <w:autoSpaceDN/>
      <w:spacing w:after="120" w:line="240" w:lineRule="auto"/>
      <w:textAlignment w:val="auto"/>
    </w:pPr>
    <w:rPr>
      <w:rFonts w:ascii="Times New Roman" w:eastAsia="Times New Roman" w:hAnsi="Times New Roman"/>
      <w:color w:val="auto"/>
      <w:sz w:val="24"/>
      <w:szCs w:val="24"/>
      <w:lang w:val="en-US"/>
    </w:rPr>
  </w:style>
  <w:style w:type="character" w:customStyle="1" w:styleId="ac">
    <w:name w:val="正文文本 字符"/>
    <w:basedOn w:val="a0"/>
    <w:link w:val="ab"/>
    <w:uiPriority w:val="99"/>
    <w:semiHidden/>
    <w:rsid w:val="00FA7453"/>
    <w:rPr>
      <w:rFonts w:ascii="Times New Roman" w:eastAsia="Times New Roman" w:hAnsi="Times New Roman"/>
      <w:sz w:val="24"/>
      <w:szCs w:val="24"/>
      <w:lang w:val="en-US"/>
    </w:rPr>
  </w:style>
  <w:style w:type="character" w:styleId="ad">
    <w:name w:val="Placeholder Text"/>
    <w:basedOn w:val="a0"/>
    <w:uiPriority w:val="99"/>
    <w:semiHidden/>
    <w:rsid w:val="00FA7453"/>
    <w:rPr>
      <w:color w:val="808080"/>
    </w:rPr>
  </w:style>
  <w:style w:type="character" w:styleId="ae">
    <w:name w:val="Hyperlink"/>
    <w:basedOn w:val="a0"/>
    <w:uiPriority w:val="99"/>
    <w:unhideWhenUsed/>
    <w:rsid w:val="00C41669"/>
    <w:rPr>
      <w:color w:val="0563C1" w:themeColor="hyperlink"/>
      <w:u w:val="single"/>
    </w:rPr>
  </w:style>
  <w:style w:type="paragraph" w:styleId="af">
    <w:name w:val="Normal (Web)"/>
    <w:basedOn w:val="a"/>
    <w:uiPriority w:val="99"/>
    <w:unhideWhenUsed/>
    <w:rsid w:val="00C41669"/>
    <w:pPr>
      <w:suppressAutoHyphens w:val="0"/>
      <w:autoSpaceDN/>
      <w:spacing w:after="150" w:line="240" w:lineRule="auto"/>
      <w:textAlignment w:val="auto"/>
    </w:pPr>
    <w:rPr>
      <w:rFonts w:ascii="Times New Roman" w:eastAsia="Times New Roman" w:hAnsi="Times New Roman"/>
      <w:color w:val="auto"/>
      <w:sz w:val="24"/>
      <w:szCs w:val="24"/>
      <w:lang w:val="en-US"/>
    </w:rPr>
  </w:style>
  <w:style w:type="character" w:styleId="af0">
    <w:name w:val="Unresolved Mention"/>
    <w:basedOn w:val="a0"/>
    <w:uiPriority w:val="99"/>
    <w:semiHidden/>
    <w:unhideWhenUsed/>
    <w:rsid w:val="00402D6C"/>
    <w:rPr>
      <w:color w:val="808080"/>
      <w:shd w:val="clear" w:color="auto" w:fill="E6E6E6"/>
    </w:rPr>
  </w:style>
  <w:style w:type="character" w:styleId="af1">
    <w:name w:val="FollowedHyperlink"/>
    <w:basedOn w:val="a0"/>
    <w:uiPriority w:val="99"/>
    <w:semiHidden/>
    <w:unhideWhenUsed/>
    <w:rsid w:val="00402D6C"/>
    <w:rPr>
      <w:color w:val="954F72" w:themeColor="followedHyperlink"/>
      <w:u w:val="single"/>
    </w:rPr>
  </w:style>
  <w:style w:type="table" w:styleId="af2">
    <w:name w:val="Table Grid"/>
    <w:basedOn w:val="a1"/>
    <w:uiPriority w:val="39"/>
    <w:rsid w:val="00402D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basedOn w:val="a0"/>
    <w:uiPriority w:val="99"/>
    <w:semiHidden/>
    <w:unhideWhenUsed/>
    <w:rsid w:val="0033535B"/>
    <w:rPr>
      <w:sz w:val="16"/>
      <w:szCs w:val="16"/>
    </w:rPr>
  </w:style>
  <w:style w:type="paragraph" w:styleId="af4">
    <w:name w:val="annotation text"/>
    <w:basedOn w:val="a"/>
    <w:link w:val="af5"/>
    <w:uiPriority w:val="99"/>
    <w:semiHidden/>
    <w:unhideWhenUsed/>
    <w:rsid w:val="0033535B"/>
    <w:pPr>
      <w:spacing w:line="240" w:lineRule="auto"/>
    </w:pPr>
    <w:rPr>
      <w:sz w:val="20"/>
      <w:szCs w:val="20"/>
    </w:rPr>
  </w:style>
  <w:style w:type="character" w:customStyle="1" w:styleId="af5">
    <w:name w:val="批注文字 字符"/>
    <w:basedOn w:val="a0"/>
    <w:link w:val="af4"/>
    <w:uiPriority w:val="99"/>
    <w:semiHidden/>
    <w:rsid w:val="0033535B"/>
    <w:rPr>
      <w:rFonts w:ascii="Arial" w:hAnsi="Arial"/>
      <w:color w:val="4C5558"/>
    </w:rPr>
  </w:style>
  <w:style w:type="paragraph" w:styleId="af6">
    <w:name w:val="annotation subject"/>
    <w:basedOn w:val="af4"/>
    <w:next w:val="af4"/>
    <w:link w:val="af7"/>
    <w:uiPriority w:val="99"/>
    <w:semiHidden/>
    <w:unhideWhenUsed/>
    <w:rsid w:val="0033535B"/>
    <w:rPr>
      <w:b/>
      <w:bCs/>
    </w:rPr>
  </w:style>
  <w:style w:type="character" w:customStyle="1" w:styleId="af7">
    <w:name w:val="批注主题 字符"/>
    <w:basedOn w:val="af5"/>
    <w:link w:val="af6"/>
    <w:uiPriority w:val="99"/>
    <w:semiHidden/>
    <w:rsid w:val="0033535B"/>
    <w:rPr>
      <w:rFonts w:ascii="Arial" w:hAnsi="Arial"/>
      <w:b/>
      <w:bCs/>
      <w:color w:val="4C5558"/>
    </w:rPr>
  </w:style>
  <w:style w:type="character" w:styleId="af8">
    <w:name w:val="Strong"/>
    <w:basedOn w:val="a0"/>
    <w:uiPriority w:val="22"/>
    <w:qFormat/>
    <w:rsid w:val="00085B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731548">
      <w:bodyDiv w:val="1"/>
      <w:marLeft w:val="0"/>
      <w:marRight w:val="0"/>
      <w:marTop w:val="0"/>
      <w:marBottom w:val="0"/>
      <w:divBdr>
        <w:top w:val="none" w:sz="0" w:space="0" w:color="auto"/>
        <w:left w:val="none" w:sz="0" w:space="0" w:color="auto"/>
        <w:bottom w:val="none" w:sz="0" w:space="0" w:color="auto"/>
        <w:right w:val="none" w:sz="0" w:space="0" w:color="auto"/>
      </w:divBdr>
      <w:divsChild>
        <w:div w:id="416635503">
          <w:marLeft w:val="0"/>
          <w:marRight w:val="0"/>
          <w:marTop w:val="0"/>
          <w:marBottom w:val="0"/>
          <w:divBdr>
            <w:top w:val="none" w:sz="0" w:space="0" w:color="auto"/>
            <w:left w:val="none" w:sz="0" w:space="0" w:color="auto"/>
            <w:bottom w:val="none" w:sz="0" w:space="0" w:color="auto"/>
            <w:right w:val="none" w:sz="0" w:space="0" w:color="auto"/>
          </w:divBdr>
        </w:div>
      </w:divsChild>
    </w:div>
    <w:div w:id="143670734">
      <w:bodyDiv w:val="1"/>
      <w:marLeft w:val="0"/>
      <w:marRight w:val="0"/>
      <w:marTop w:val="0"/>
      <w:marBottom w:val="0"/>
      <w:divBdr>
        <w:top w:val="none" w:sz="0" w:space="0" w:color="auto"/>
        <w:left w:val="none" w:sz="0" w:space="0" w:color="auto"/>
        <w:bottom w:val="none" w:sz="0" w:space="0" w:color="auto"/>
        <w:right w:val="none" w:sz="0" w:space="0" w:color="auto"/>
      </w:divBdr>
    </w:div>
    <w:div w:id="180435208">
      <w:bodyDiv w:val="1"/>
      <w:marLeft w:val="0"/>
      <w:marRight w:val="0"/>
      <w:marTop w:val="0"/>
      <w:marBottom w:val="0"/>
      <w:divBdr>
        <w:top w:val="none" w:sz="0" w:space="0" w:color="auto"/>
        <w:left w:val="none" w:sz="0" w:space="0" w:color="auto"/>
        <w:bottom w:val="none" w:sz="0" w:space="0" w:color="auto"/>
        <w:right w:val="none" w:sz="0" w:space="0" w:color="auto"/>
      </w:divBdr>
    </w:div>
    <w:div w:id="411661270">
      <w:bodyDiv w:val="1"/>
      <w:marLeft w:val="0"/>
      <w:marRight w:val="0"/>
      <w:marTop w:val="0"/>
      <w:marBottom w:val="0"/>
      <w:divBdr>
        <w:top w:val="none" w:sz="0" w:space="0" w:color="auto"/>
        <w:left w:val="none" w:sz="0" w:space="0" w:color="auto"/>
        <w:bottom w:val="none" w:sz="0" w:space="0" w:color="auto"/>
        <w:right w:val="none" w:sz="0" w:space="0" w:color="auto"/>
      </w:divBdr>
    </w:div>
    <w:div w:id="546141940">
      <w:bodyDiv w:val="1"/>
      <w:marLeft w:val="0"/>
      <w:marRight w:val="0"/>
      <w:marTop w:val="0"/>
      <w:marBottom w:val="0"/>
      <w:divBdr>
        <w:top w:val="none" w:sz="0" w:space="0" w:color="auto"/>
        <w:left w:val="none" w:sz="0" w:space="0" w:color="auto"/>
        <w:bottom w:val="none" w:sz="0" w:space="0" w:color="auto"/>
        <w:right w:val="none" w:sz="0" w:space="0" w:color="auto"/>
      </w:divBdr>
      <w:divsChild>
        <w:div w:id="541988049">
          <w:marLeft w:val="0"/>
          <w:marRight w:val="0"/>
          <w:marTop w:val="0"/>
          <w:marBottom w:val="0"/>
          <w:divBdr>
            <w:top w:val="none" w:sz="0" w:space="0" w:color="auto"/>
            <w:left w:val="none" w:sz="0" w:space="0" w:color="auto"/>
            <w:bottom w:val="none" w:sz="0" w:space="0" w:color="auto"/>
            <w:right w:val="none" w:sz="0" w:space="0" w:color="auto"/>
          </w:divBdr>
        </w:div>
      </w:divsChild>
    </w:div>
    <w:div w:id="800614601">
      <w:bodyDiv w:val="1"/>
      <w:marLeft w:val="0"/>
      <w:marRight w:val="0"/>
      <w:marTop w:val="0"/>
      <w:marBottom w:val="0"/>
      <w:divBdr>
        <w:top w:val="none" w:sz="0" w:space="0" w:color="auto"/>
        <w:left w:val="none" w:sz="0" w:space="0" w:color="auto"/>
        <w:bottom w:val="none" w:sz="0" w:space="0" w:color="auto"/>
        <w:right w:val="none" w:sz="0" w:space="0" w:color="auto"/>
      </w:divBdr>
      <w:divsChild>
        <w:div w:id="266356085">
          <w:marLeft w:val="0"/>
          <w:marRight w:val="0"/>
          <w:marTop w:val="0"/>
          <w:marBottom w:val="0"/>
          <w:divBdr>
            <w:top w:val="none" w:sz="0" w:space="0" w:color="auto"/>
            <w:left w:val="none" w:sz="0" w:space="0" w:color="auto"/>
            <w:bottom w:val="none" w:sz="0" w:space="0" w:color="auto"/>
            <w:right w:val="none" w:sz="0" w:space="0" w:color="auto"/>
          </w:divBdr>
        </w:div>
      </w:divsChild>
    </w:div>
    <w:div w:id="970592297">
      <w:bodyDiv w:val="1"/>
      <w:marLeft w:val="0"/>
      <w:marRight w:val="0"/>
      <w:marTop w:val="0"/>
      <w:marBottom w:val="0"/>
      <w:divBdr>
        <w:top w:val="none" w:sz="0" w:space="0" w:color="auto"/>
        <w:left w:val="none" w:sz="0" w:space="0" w:color="auto"/>
        <w:bottom w:val="none" w:sz="0" w:space="0" w:color="auto"/>
        <w:right w:val="none" w:sz="0" w:space="0" w:color="auto"/>
      </w:divBdr>
    </w:div>
    <w:div w:id="1117605695">
      <w:bodyDiv w:val="1"/>
      <w:marLeft w:val="0"/>
      <w:marRight w:val="0"/>
      <w:marTop w:val="0"/>
      <w:marBottom w:val="0"/>
      <w:divBdr>
        <w:top w:val="none" w:sz="0" w:space="0" w:color="auto"/>
        <w:left w:val="none" w:sz="0" w:space="0" w:color="auto"/>
        <w:bottom w:val="none" w:sz="0" w:space="0" w:color="auto"/>
        <w:right w:val="none" w:sz="0" w:space="0" w:color="auto"/>
      </w:divBdr>
      <w:divsChild>
        <w:div w:id="975649010">
          <w:marLeft w:val="0"/>
          <w:marRight w:val="0"/>
          <w:marTop w:val="0"/>
          <w:marBottom w:val="0"/>
          <w:divBdr>
            <w:top w:val="none" w:sz="0" w:space="0" w:color="auto"/>
            <w:left w:val="none" w:sz="0" w:space="0" w:color="auto"/>
            <w:bottom w:val="none" w:sz="0" w:space="0" w:color="auto"/>
            <w:right w:val="none" w:sz="0" w:space="0" w:color="auto"/>
          </w:divBdr>
          <w:divsChild>
            <w:div w:id="1481463262">
              <w:marLeft w:val="150"/>
              <w:marRight w:val="150"/>
              <w:marTop w:val="150"/>
              <w:marBottom w:val="150"/>
              <w:divBdr>
                <w:top w:val="none" w:sz="0" w:space="0" w:color="auto"/>
                <w:left w:val="none" w:sz="0" w:space="0" w:color="auto"/>
                <w:bottom w:val="none" w:sz="0" w:space="0" w:color="auto"/>
                <w:right w:val="none" w:sz="0" w:space="0" w:color="auto"/>
              </w:divBdr>
              <w:divsChild>
                <w:div w:id="1581135858">
                  <w:marLeft w:val="0"/>
                  <w:marRight w:val="0"/>
                  <w:marTop w:val="0"/>
                  <w:marBottom w:val="0"/>
                  <w:divBdr>
                    <w:top w:val="single" w:sz="6" w:space="0" w:color="999999"/>
                    <w:left w:val="single" w:sz="6" w:space="0" w:color="999999"/>
                    <w:bottom w:val="single" w:sz="6" w:space="0" w:color="999999"/>
                    <w:right w:val="single" w:sz="6" w:space="0" w:color="999999"/>
                  </w:divBdr>
                  <w:divsChild>
                    <w:div w:id="742802022">
                      <w:marLeft w:val="0"/>
                      <w:marRight w:val="0"/>
                      <w:marTop w:val="0"/>
                      <w:marBottom w:val="0"/>
                      <w:divBdr>
                        <w:top w:val="none" w:sz="0" w:space="0" w:color="auto"/>
                        <w:left w:val="none" w:sz="0" w:space="0" w:color="auto"/>
                        <w:bottom w:val="none" w:sz="0" w:space="0" w:color="auto"/>
                        <w:right w:val="none" w:sz="0" w:space="0" w:color="auto"/>
                      </w:divBdr>
                      <w:divsChild>
                        <w:div w:id="958536070">
                          <w:marLeft w:val="0"/>
                          <w:marRight w:val="0"/>
                          <w:marTop w:val="0"/>
                          <w:marBottom w:val="300"/>
                          <w:divBdr>
                            <w:top w:val="none" w:sz="0" w:space="0" w:color="auto"/>
                            <w:left w:val="none" w:sz="0" w:space="0" w:color="auto"/>
                            <w:bottom w:val="none" w:sz="0" w:space="0" w:color="auto"/>
                            <w:right w:val="none" w:sz="0" w:space="0" w:color="auto"/>
                          </w:divBdr>
                          <w:divsChild>
                            <w:div w:id="1690327721">
                              <w:marLeft w:val="0"/>
                              <w:marRight w:val="0"/>
                              <w:marTop w:val="0"/>
                              <w:marBottom w:val="0"/>
                              <w:divBdr>
                                <w:top w:val="none" w:sz="0" w:space="0" w:color="auto"/>
                                <w:left w:val="none" w:sz="0" w:space="0" w:color="auto"/>
                                <w:bottom w:val="none" w:sz="0" w:space="0" w:color="auto"/>
                                <w:right w:val="none" w:sz="0" w:space="0" w:color="auto"/>
                              </w:divBdr>
                              <w:divsChild>
                                <w:div w:id="1069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7917287">
      <w:bodyDiv w:val="1"/>
      <w:marLeft w:val="0"/>
      <w:marRight w:val="0"/>
      <w:marTop w:val="0"/>
      <w:marBottom w:val="0"/>
      <w:divBdr>
        <w:top w:val="none" w:sz="0" w:space="0" w:color="auto"/>
        <w:left w:val="none" w:sz="0" w:space="0" w:color="auto"/>
        <w:bottom w:val="none" w:sz="0" w:space="0" w:color="auto"/>
        <w:right w:val="none" w:sz="0" w:space="0" w:color="auto"/>
      </w:divBdr>
    </w:div>
    <w:div w:id="1145390174">
      <w:bodyDiv w:val="1"/>
      <w:marLeft w:val="0"/>
      <w:marRight w:val="0"/>
      <w:marTop w:val="0"/>
      <w:marBottom w:val="0"/>
      <w:divBdr>
        <w:top w:val="none" w:sz="0" w:space="0" w:color="auto"/>
        <w:left w:val="none" w:sz="0" w:space="0" w:color="auto"/>
        <w:bottom w:val="none" w:sz="0" w:space="0" w:color="auto"/>
        <w:right w:val="none" w:sz="0" w:space="0" w:color="auto"/>
      </w:divBdr>
    </w:div>
    <w:div w:id="1260141120">
      <w:bodyDiv w:val="1"/>
      <w:marLeft w:val="0"/>
      <w:marRight w:val="0"/>
      <w:marTop w:val="0"/>
      <w:marBottom w:val="0"/>
      <w:divBdr>
        <w:top w:val="none" w:sz="0" w:space="0" w:color="auto"/>
        <w:left w:val="none" w:sz="0" w:space="0" w:color="auto"/>
        <w:bottom w:val="none" w:sz="0" w:space="0" w:color="auto"/>
        <w:right w:val="none" w:sz="0" w:space="0" w:color="auto"/>
      </w:divBdr>
    </w:div>
    <w:div w:id="1316101639">
      <w:bodyDiv w:val="1"/>
      <w:marLeft w:val="0"/>
      <w:marRight w:val="0"/>
      <w:marTop w:val="0"/>
      <w:marBottom w:val="0"/>
      <w:divBdr>
        <w:top w:val="none" w:sz="0" w:space="0" w:color="auto"/>
        <w:left w:val="none" w:sz="0" w:space="0" w:color="auto"/>
        <w:bottom w:val="none" w:sz="0" w:space="0" w:color="auto"/>
        <w:right w:val="none" w:sz="0" w:space="0" w:color="auto"/>
      </w:divBdr>
    </w:div>
    <w:div w:id="1435856313">
      <w:bodyDiv w:val="1"/>
      <w:marLeft w:val="0"/>
      <w:marRight w:val="0"/>
      <w:marTop w:val="0"/>
      <w:marBottom w:val="0"/>
      <w:divBdr>
        <w:top w:val="none" w:sz="0" w:space="0" w:color="auto"/>
        <w:left w:val="none" w:sz="0" w:space="0" w:color="auto"/>
        <w:bottom w:val="none" w:sz="0" w:space="0" w:color="auto"/>
        <w:right w:val="none" w:sz="0" w:space="0" w:color="auto"/>
      </w:divBdr>
      <w:divsChild>
        <w:div w:id="1092628339">
          <w:marLeft w:val="0"/>
          <w:marRight w:val="0"/>
          <w:marTop w:val="0"/>
          <w:marBottom w:val="0"/>
          <w:divBdr>
            <w:top w:val="none" w:sz="0" w:space="0" w:color="auto"/>
            <w:left w:val="none" w:sz="0" w:space="0" w:color="auto"/>
            <w:bottom w:val="none" w:sz="0" w:space="0" w:color="auto"/>
            <w:right w:val="none" w:sz="0" w:space="0" w:color="auto"/>
          </w:divBdr>
          <w:divsChild>
            <w:div w:id="600458416">
              <w:marLeft w:val="0"/>
              <w:marRight w:val="0"/>
              <w:marTop w:val="0"/>
              <w:marBottom w:val="0"/>
              <w:divBdr>
                <w:top w:val="none" w:sz="0" w:space="0" w:color="auto"/>
                <w:left w:val="none" w:sz="0" w:space="0" w:color="auto"/>
                <w:bottom w:val="none" w:sz="0" w:space="0" w:color="auto"/>
                <w:right w:val="none" w:sz="0" w:space="0" w:color="auto"/>
              </w:divBdr>
              <w:divsChild>
                <w:div w:id="1097410277">
                  <w:marLeft w:val="0"/>
                  <w:marRight w:val="0"/>
                  <w:marTop w:val="0"/>
                  <w:marBottom w:val="0"/>
                  <w:divBdr>
                    <w:top w:val="none" w:sz="0" w:space="0" w:color="auto"/>
                    <w:left w:val="none" w:sz="0" w:space="0" w:color="auto"/>
                    <w:bottom w:val="none" w:sz="0" w:space="0" w:color="auto"/>
                    <w:right w:val="none" w:sz="0" w:space="0" w:color="auto"/>
                  </w:divBdr>
                  <w:divsChild>
                    <w:div w:id="36703685">
                      <w:marLeft w:val="0"/>
                      <w:marRight w:val="0"/>
                      <w:marTop w:val="0"/>
                      <w:marBottom w:val="0"/>
                      <w:divBdr>
                        <w:top w:val="none" w:sz="0" w:space="0" w:color="auto"/>
                        <w:left w:val="none" w:sz="0" w:space="0" w:color="auto"/>
                        <w:bottom w:val="none" w:sz="0" w:space="0" w:color="auto"/>
                        <w:right w:val="none" w:sz="0" w:space="0" w:color="auto"/>
                      </w:divBdr>
                      <w:divsChild>
                        <w:div w:id="1484926666">
                          <w:marLeft w:val="0"/>
                          <w:marRight w:val="0"/>
                          <w:marTop w:val="0"/>
                          <w:marBottom w:val="0"/>
                          <w:divBdr>
                            <w:top w:val="none" w:sz="0" w:space="0" w:color="DDDDDD"/>
                            <w:left w:val="none" w:sz="0" w:space="0" w:color="DDDDDD"/>
                            <w:bottom w:val="none" w:sz="0" w:space="0" w:color="DDDDDD"/>
                            <w:right w:val="none" w:sz="0" w:space="0" w:color="DDDDDD"/>
                          </w:divBdr>
                          <w:divsChild>
                            <w:div w:id="1088699819">
                              <w:marLeft w:val="0"/>
                              <w:marRight w:val="0"/>
                              <w:marTop w:val="0"/>
                              <w:marBottom w:val="0"/>
                              <w:divBdr>
                                <w:top w:val="none" w:sz="0" w:space="0" w:color="auto"/>
                                <w:left w:val="none" w:sz="0" w:space="0" w:color="auto"/>
                                <w:bottom w:val="none" w:sz="0" w:space="0" w:color="auto"/>
                                <w:right w:val="none" w:sz="0" w:space="0" w:color="auto"/>
                              </w:divBdr>
                              <w:divsChild>
                                <w:div w:id="175643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8324004">
      <w:bodyDiv w:val="1"/>
      <w:marLeft w:val="0"/>
      <w:marRight w:val="0"/>
      <w:marTop w:val="0"/>
      <w:marBottom w:val="0"/>
      <w:divBdr>
        <w:top w:val="none" w:sz="0" w:space="0" w:color="auto"/>
        <w:left w:val="none" w:sz="0" w:space="0" w:color="auto"/>
        <w:bottom w:val="none" w:sz="0" w:space="0" w:color="auto"/>
        <w:right w:val="none" w:sz="0" w:space="0" w:color="auto"/>
      </w:divBdr>
    </w:div>
    <w:div w:id="1659655806">
      <w:bodyDiv w:val="1"/>
      <w:marLeft w:val="0"/>
      <w:marRight w:val="0"/>
      <w:marTop w:val="0"/>
      <w:marBottom w:val="0"/>
      <w:divBdr>
        <w:top w:val="none" w:sz="0" w:space="0" w:color="auto"/>
        <w:left w:val="none" w:sz="0" w:space="0" w:color="auto"/>
        <w:bottom w:val="none" w:sz="0" w:space="0" w:color="auto"/>
        <w:right w:val="none" w:sz="0" w:space="0" w:color="auto"/>
      </w:divBdr>
    </w:div>
    <w:div w:id="1756397079">
      <w:bodyDiv w:val="1"/>
      <w:marLeft w:val="0"/>
      <w:marRight w:val="0"/>
      <w:marTop w:val="0"/>
      <w:marBottom w:val="0"/>
      <w:divBdr>
        <w:top w:val="none" w:sz="0" w:space="0" w:color="auto"/>
        <w:left w:val="none" w:sz="0" w:space="0" w:color="auto"/>
        <w:bottom w:val="none" w:sz="0" w:space="0" w:color="auto"/>
        <w:right w:val="none" w:sz="0" w:space="0" w:color="auto"/>
      </w:divBdr>
    </w:div>
    <w:div w:id="20472932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vannaroth.diep\Desktop\UNV%20HQ\VMAM\DOA\DOA%20for%20international%20UN%20Volunteer_English_2017033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638546696F46B6B7B6309B6A1B91E6"/>
        <w:category>
          <w:name w:val="General"/>
          <w:gallery w:val="placeholder"/>
        </w:category>
        <w:types>
          <w:type w:val="bbPlcHdr"/>
        </w:types>
        <w:behaviors>
          <w:behavior w:val="content"/>
        </w:behaviors>
        <w:guid w:val="{3A2C25EB-30E8-4867-A6A3-ED927804D599}"/>
      </w:docPartPr>
      <w:docPartBody>
        <w:p w:rsidR="00202274" w:rsidRDefault="00094FDE" w:rsidP="00094FDE">
          <w:pPr>
            <w:pStyle w:val="89638546696F46B6B7B6309B6A1B91E6"/>
            <w:rPr>
              <w:rFonts w:hint="eastAsia"/>
            </w:rPr>
          </w:pPr>
          <w:r w:rsidRPr="0094677E">
            <w:rPr>
              <w:rStyle w:val="a3"/>
            </w:rPr>
            <w:t>Choose an item.</w:t>
          </w:r>
        </w:p>
      </w:docPartBody>
    </w:docPart>
    <w:docPart>
      <w:docPartPr>
        <w:name w:val="214AFFC7F1F44BBD94BDBE2B921BC0AA"/>
        <w:category>
          <w:name w:val="General"/>
          <w:gallery w:val="placeholder"/>
        </w:category>
        <w:types>
          <w:type w:val="bbPlcHdr"/>
        </w:types>
        <w:behaviors>
          <w:behavior w:val="content"/>
        </w:behaviors>
        <w:guid w:val="{DB7D440B-9CCD-4E10-A268-2F6EA52FD2EB}"/>
      </w:docPartPr>
      <w:docPartBody>
        <w:p w:rsidR="00202274" w:rsidRDefault="00094FDE" w:rsidP="00094FDE">
          <w:pPr>
            <w:pStyle w:val="214AFFC7F1F44BBD94BDBE2B921BC0AA"/>
            <w:rPr>
              <w:rFonts w:hint="eastAsia"/>
            </w:rPr>
          </w:pPr>
          <w:r w:rsidRPr="00822E97">
            <w:rPr>
              <w:rStyle w:val="a3"/>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Courier New"/>
    <w:charset w:val="00"/>
    <w:family w:val="swiss"/>
    <w:pitch w:val="variable"/>
    <w:sig w:usb0="E1000AEF" w:usb1="5000A1FF" w:usb2="00000000" w:usb3="00000000" w:csb0="000001BF" w:csb1="00000000"/>
  </w:font>
  <w:font w:name="Proxima Nova Lt">
    <w:altName w:val="Arial"/>
    <w:charset w:val="00"/>
    <w:family w:val="swiss"/>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01"/>
    <w:rsid w:val="00094FDE"/>
    <w:rsid w:val="000A64D8"/>
    <w:rsid w:val="000C2A0A"/>
    <w:rsid w:val="000E6798"/>
    <w:rsid w:val="00131223"/>
    <w:rsid w:val="001338F6"/>
    <w:rsid w:val="001B342E"/>
    <w:rsid w:val="001D1B22"/>
    <w:rsid w:val="00202274"/>
    <w:rsid w:val="002E1701"/>
    <w:rsid w:val="002E3444"/>
    <w:rsid w:val="002F7CE6"/>
    <w:rsid w:val="00344B8B"/>
    <w:rsid w:val="00351904"/>
    <w:rsid w:val="003C3DF3"/>
    <w:rsid w:val="004032A5"/>
    <w:rsid w:val="00476C6D"/>
    <w:rsid w:val="00483F92"/>
    <w:rsid w:val="00630E21"/>
    <w:rsid w:val="006473F0"/>
    <w:rsid w:val="00691EE6"/>
    <w:rsid w:val="006F1B06"/>
    <w:rsid w:val="007067DF"/>
    <w:rsid w:val="00764502"/>
    <w:rsid w:val="00801FEA"/>
    <w:rsid w:val="008048DB"/>
    <w:rsid w:val="00831BF3"/>
    <w:rsid w:val="00901765"/>
    <w:rsid w:val="009111BF"/>
    <w:rsid w:val="009A0C16"/>
    <w:rsid w:val="009B68A8"/>
    <w:rsid w:val="00A15D4A"/>
    <w:rsid w:val="00B03DF0"/>
    <w:rsid w:val="00B47E7C"/>
    <w:rsid w:val="00CA601C"/>
    <w:rsid w:val="00D412B4"/>
    <w:rsid w:val="00D66B65"/>
    <w:rsid w:val="00D84B05"/>
    <w:rsid w:val="00DA02B0"/>
    <w:rsid w:val="00DB1B83"/>
    <w:rsid w:val="00E848EE"/>
    <w:rsid w:val="00EB2CC7"/>
    <w:rsid w:val="00FA2A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A02B0"/>
    <w:rPr>
      <w:color w:val="808080"/>
    </w:rPr>
  </w:style>
  <w:style w:type="paragraph" w:customStyle="1" w:styleId="89638546696F46B6B7B6309B6A1B91E6">
    <w:name w:val="89638546696F46B6B7B6309B6A1B91E6"/>
    <w:rsid w:val="00094FDE"/>
  </w:style>
  <w:style w:type="paragraph" w:customStyle="1" w:styleId="214AFFC7F1F44BBD94BDBE2B921BC0AA">
    <w:name w:val="214AFFC7F1F44BBD94BDBE2B921BC0AA"/>
    <w:rsid w:val="00094F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C2C4B20BD06824E9F4F43BED62FC3D6" ma:contentTypeVersion="7" ma:contentTypeDescription="Create a new document." ma:contentTypeScope="" ma:versionID="8fcf854c579199fefd78c45d5c57f573">
  <xsd:schema xmlns:xsd="http://www.w3.org/2001/XMLSchema" xmlns:xs="http://www.w3.org/2001/XMLSchema" xmlns:p="http://schemas.microsoft.com/office/2006/metadata/properties" xmlns:ns2="ee5e40d6-a1ac-4e26-8fd0-0c5292cbeb33" xmlns:ns3="df660fbf-2a2d-49d5-bca5-6bb0ec82bee8" targetNamespace="http://schemas.microsoft.com/office/2006/metadata/properties" ma:root="true" ma:fieldsID="ad4e968d8c44a2df645489b031a4bf56" ns2:_="" ns3:_="">
    <xsd:import namespace="ee5e40d6-a1ac-4e26-8fd0-0c5292cbeb33"/>
    <xsd:import namespace="df660fbf-2a2d-49d5-bca5-6bb0ec82bee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5e40d6-a1ac-4e26-8fd0-0c5292cbeb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660fbf-2a2d-49d5-bca5-6bb0ec82bee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EF820-A33C-4357-83F5-304296CDBB78}">
  <ds:schemaRefs>
    <ds:schemaRef ds:uri="http://schemas.microsoft.com/sharepoint/v3/contenttype/forms"/>
  </ds:schemaRefs>
</ds:datastoreItem>
</file>

<file path=customXml/itemProps2.xml><?xml version="1.0" encoding="utf-8"?>
<ds:datastoreItem xmlns:ds="http://schemas.openxmlformats.org/officeDocument/2006/customXml" ds:itemID="{5636E17A-B600-44E8-AECF-678A03264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5e40d6-a1ac-4e26-8fd0-0c5292cbeb33"/>
    <ds:schemaRef ds:uri="df660fbf-2a2d-49d5-bca5-6bb0ec82be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77E669-F848-4596-B3D4-0F825FE50B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13ADA27-2CF9-406C-9CAE-1BA69485F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DOA for international UN Volunteer_English_20170331</Template>
  <TotalTime>0</TotalTime>
  <Pages>5</Pages>
  <Words>918</Words>
  <Characters>5853</Characters>
  <Application>Microsoft Office Word</Application>
  <DocSecurity>0</DocSecurity>
  <Lines>177</Lines>
  <Paragraphs>132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Sovannaroth Diep</dc:creator>
  <dc:description/>
  <cp:lastModifiedBy>容早 樊</cp:lastModifiedBy>
  <cp:revision>2</cp:revision>
  <dcterms:created xsi:type="dcterms:W3CDTF">2025-05-11T12:48:00Z</dcterms:created>
  <dcterms:modified xsi:type="dcterms:W3CDTF">2025-05-11T12:48:00Z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0x0101008C2C4B20BD06824E9F4F43BED62FC3D6</vt:lpwstr>
  </property>
  <property fmtid="{D5CDD505-2E9C-101B-9397-08002B2CF9AE}" pid="3" name="Document Category">
    <vt:lpwstr/>
  </property>
  <property fmtid="{D5CDD505-2E9C-101B-9397-08002B2CF9AE}" pid="4" name="Order">
    <vt:r8>15100</vt:r8>
  </property>
  <property fmtid="{D5CDD505-2E9C-101B-9397-08002B2CF9AE}" pid="5" name="ComplianceAssetId">
    <vt:lpwstr/>
  </property>
  <property fmtid="{D5CDD505-2E9C-101B-9397-08002B2CF9AE}" pid="6" name="AuthorIds_UIVersion_7680">
    <vt:lpwstr>14</vt:lpwstr>
  </property>
</Properties>
</file>